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83" w:rsidRPr="005C2078" w:rsidRDefault="002B348B" w:rsidP="00F70E83">
      <w:pPr>
        <w:pStyle w:val="ConsPlusNormal"/>
        <w:ind w:left="-567" w:firstLine="4300"/>
        <w:outlineLvl w:val="0"/>
        <w:rPr>
          <w:sz w:val="24"/>
          <w:szCs w:val="24"/>
        </w:rPr>
      </w:pPr>
      <w:r w:rsidRPr="005C2078">
        <w:rPr>
          <w:sz w:val="24"/>
          <w:szCs w:val="24"/>
        </w:rPr>
        <w:t xml:space="preserve">                         </w:t>
      </w:r>
      <w:r w:rsidR="005B3923" w:rsidRPr="005C2078">
        <w:rPr>
          <w:sz w:val="24"/>
          <w:szCs w:val="24"/>
        </w:rPr>
        <w:t xml:space="preserve">     </w:t>
      </w:r>
      <w:r w:rsidR="00F70E83" w:rsidRPr="005C2078">
        <w:rPr>
          <w:sz w:val="24"/>
          <w:szCs w:val="24"/>
        </w:rPr>
        <w:t>Утвержден</w:t>
      </w:r>
    </w:p>
    <w:p w:rsidR="005B3923" w:rsidRPr="005C2078" w:rsidRDefault="00F70E83" w:rsidP="00F70E83">
      <w:pPr>
        <w:pStyle w:val="ConsPlusNormal"/>
        <w:ind w:left="-567" w:firstLine="0"/>
        <w:jc w:val="center"/>
        <w:rPr>
          <w:sz w:val="24"/>
          <w:szCs w:val="24"/>
        </w:rPr>
      </w:pPr>
      <w:r w:rsidRPr="005C2078">
        <w:rPr>
          <w:sz w:val="24"/>
          <w:szCs w:val="24"/>
        </w:rPr>
        <w:t xml:space="preserve">                                                                </w:t>
      </w:r>
      <w:r w:rsidR="005B3923" w:rsidRPr="005C2078">
        <w:rPr>
          <w:sz w:val="24"/>
          <w:szCs w:val="24"/>
        </w:rPr>
        <w:t xml:space="preserve">               п</w:t>
      </w:r>
      <w:r w:rsidRPr="005C2078">
        <w:rPr>
          <w:sz w:val="24"/>
          <w:szCs w:val="24"/>
        </w:rPr>
        <w:t xml:space="preserve">остановлением </w:t>
      </w:r>
      <w:r w:rsidR="005B3923" w:rsidRPr="005C2078">
        <w:rPr>
          <w:sz w:val="24"/>
          <w:szCs w:val="24"/>
        </w:rPr>
        <w:t xml:space="preserve">главы </w:t>
      </w:r>
    </w:p>
    <w:p w:rsidR="00F70E83" w:rsidRPr="005C2078" w:rsidRDefault="005B3923" w:rsidP="00F70E83">
      <w:pPr>
        <w:pStyle w:val="ConsPlusNormal"/>
        <w:ind w:left="-567" w:firstLine="0"/>
        <w:jc w:val="center"/>
        <w:rPr>
          <w:sz w:val="24"/>
          <w:szCs w:val="24"/>
        </w:rPr>
      </w:pPr>
      <w:r w:rsidRPr="005C2078">
        <w:rPr>
          <w:sz w:val="24"/>
          <w:szCs w:val="24"/>
        </w:rPr>
        <w:t xml:space="preserve">                                                                   </w:t>
      </w:r>
      <w:r w:rsidR="00F70E83" w:rsidRPr="005C2078">
        <w:rPr>
          <w:sz w:val="24"/>
          <w:szCs w:val="24"/>
        </w:rPr>
        <w:t>администрации</w:t>
      </w:r>
    </w:p>
    <w:p w:rsidR="002B348B" w:rsidRPr="005C2078" w:rsidRDefault="00F70E83" w:rsidP="00F70E83">
      <w:pPr>
        <w:pStyle w:val="ConsPlusNormal"/>
        <w:ind w:left="-567" w:firstLine="0"/>
        <w:jc w:val="center"/>
        <w:rPr>
          <w:sz w:val="24"/>
          <w:szCs w:val="24"/>
        </w:rPr>
      </w:pPr>
      <w:r w:rsidRPr="005C2078">
        <w:rPr>
          <w:sz w:val="24"/>
          <w:szCs w:val="24"/>
        </w:rPr>
        <w:t xml:space="preserve">                                                                     </w:t>
      </w:r>
      <w:r w:rsidR="002B348B" w:rsidRPr="005C2078">
        <w:rPr>
          <w:sz w:val="24"/>
          <w:szCs w:val="24"/>
        </w:rPr>
        <w:t xml:space="preserve">                    </w:t>
      </w:r>
      <w:r w:rsidRPr="005C2078">
        <w:rPr>
          <w:sz w:val="24"/>
          <w:szCs w:val="24"/>
        </w:rPr>
        <w:t xml:space="preserve">Тяжинского муниципального </w:t>
      </w:r>
      <w:r w:rsidR="002B348B" w:rsidRPr="005C2078">
        <w:rPr>
          <w:sz w:val="24"/>
          <w:szCs w:val="24"/>
        </w:rPr>
        <w:t xml:space="preserve">     </w:t>
      </w:r>
    </w:p>
    <w:p w:rsidR="00F70E83" w:rsidRPr="005C2078" w:rsidRDefault="002B348B" w:rsidP="005B3923">
      <w:pPr>
        <w:pStyle w:val="ConsPlusNormal"/>
        <w:ind w:left="-567" w:firstLine="0"/>
        <w:jc w:val="center"/>
        <w:rPr>
          <w:sz w:val="24"/>
          <w:szCs w:val="24"/>
        </w:rPr>
      </w:pPr>
      <w:r w:rsidRPr="005C2078">
        <w:rPr>
          <w:sz w:val="24"/>
          <w:szCs w:val="24"/>
        </w:rPr>
        <w:t xml:space="preserve">                                                 </w:t>
      </w:r>
      <w:r w:rsidR="005B3923" w:rsidRPr="005C2078">
        <w:rPr>
          <w:sz w:val="24"/>
          <w:szCs w:val="24"/>
        </w:rPr>
        <w:t xml:space="preserve">                                       </w:t>
      </w:r>
      <w:r w:rsidRPr="005C2078">
        <w:rPr>
          <w:sz w:val="24"/>
          <w:szCs w:val="24"/>
        </w:rPr>
        <w:t xml:space="preserve"> </w:t>
      </w:r>
      <w:r w:rsidR="005B3923" w:rsidRPr="005C2078">
        <w:rPr>
          <w:sz w:val="24"/>
          <w:szCs w:val="24"/>
        </w:rPr>
        <w:t xml:space="preserve"> р</w:t>
      </w:r>
      <w:r w:rsidR="00F70E83" w:rsidRPr="005C2078">
        <w:rPr>
          <w:sz w:val="24"/>
          <w:szCs w:val="24"/>
        </w:rPr>
        <w:t>айона</w:t>
      </w:r>
      <w:r w:rsidR="005B3923" w:rsidRPr="005C2078">
        <w:rPr>
          <w:sz w:val="24"/>
          <w:szCs w:val="24"/>
        </w:rPr>
        <w:t xml:space="preserve"> </w:t>
      </w:r>
      <w:r w:rsidR="00F70E83" w:rsidRPr="005C2078">
        <w:rPr>
          <w:sz w:val="24"/>
          <w:szCs w:val="24"/>
        </w:rPr>
        <w:t>Кемеровской области</w:t>
      </w:r>
    </w:p>
    <w:p w:rsidR="00F70E83" w:rsidRPr="005C2078" w:rsidRDefault="00F70E83" w:rsidP="00F70E83">
      <w:pPr>
        <w:pStyle w:val="ConsPlusNormal"/>
        <w:ind w:left="-567" w:firstLine="0"/>
        <w:jc w:val="center"/>
        <w:rPr>
          <w:b/>
          <w:sz w:val="24"/>
          <w:szCs w:val="24"/>
        </w:rPr>
      </w:pPr>
      <w:r w:rsidRPr="005C2078">
        <w:rPr>
          <w:sz w:val="24"/>
          <w:szCs w:val="24"/>
        </w:rPr>
        <w:t xml:space="preserve">                                                                                      от</w:t>
      </w:r>
      <w:r w:rsidR="00284B7F">
        <w:rPr>
          <w:sz w:val="24"/>
          <w:szCs w:val="24"/>
        </w:rPr>
        <w:t xml:space="preserve"> </w:t>
      </w:r>
      <w:r w:rsidR="00284B7F">
        <w:rPr>
          <w:sz w:val="24"/>
          <w:szCs w:val="24"/>
          <w:u w:val="single"/>
        </w:rPr>
        <w:t>02.05.2012г.___</w:t>
      </w:r>
      <w:r w:rsidRPr="005C2078">
        <w:rPr>
          <w:sz w:val="24"/>
          <w:szCs w:val="24"/>
        </w:rPr>
        <w:t>№_</w:t>
      </w:r>
      <w:r w:rsidR="00284B7F">
        <w:rPr>
          <w:sz w:val="24"/>
          <w:szCs w:val="24"/>
          <w:u w:val="single"/>
        </w:rPr>
        <w:t>41-п</w:t>
      </w:r>
      <w:r w:rsidRPr="00284B7F">
        <w:rPr>
          <w:sz w:val="24"/>
          <w:szCs w:val="24"/>
          <w:u w:val="single"/>
        </w:rPr>
        <w:t>_</w:t>
      </w:r>
    </w:p>
    <w:p w:rsidR="00F70E83" w:rsidRPr="005C2078" w:rsidRDefault="00F70E83" w:rsidP="00F70E83">
      <w:pPr>
        <w:pStyle w:val="ConsPlusNormal"/>
        <w:ind w:left="-567" w:firstLine="0"/>
        <w:jc w:val="center"/>
        <w:rPr>
          <w:b/>
          <w:sz w:val="24"/>
          <w:szCs w:val="24"/>
        </w:rPr>
      </w:pPr>
    </w:p>
    <w:p w:rsidR="00F70E83" w:rsidRPr="005C2078" w:rsidRDefault="00F70E83" w:rsidP="00F70E83">
      <w:pPr>
        <w:pStyle w:val="ConsPlusNormal"/>
        <w:widowControl w:val="0"/>
        <w:tabs>
          <w:tab w:val="left" w:pos="1310"/>
        </w:tabs>
        <w:ind w:left="-567" w:firstLine="0"/>
        <w:jc w:val="center"/>
        <w:rPr>
          <w:b/>
          <w:bCs/>
          <w:sz w:val="24"/>
          <w:szCs w:val="24"/>
        </w:rPr>
      </w:pPr>
    </w:p>
    <w:p w:rsidR="00F70E83" w:rsidRPr="005C2078" w:rsidRDefault="00F70E83" w:rsidP="00F70E83">
      <w:pPr>
        <w:pStyle w:val="ConsPlusNormal"/>
        <w:widowControl w:val="0"/>
        <w:tabs>
          <w:tab w:val="left" w:pos="1310"/>
        </w:tabs>
        <w:ind w:left="-567" w:firstLine="0"/>
        <w:jc w:val="center"/>
        <w:rPr>
          <w:b/>
          <w:sz w:val="24"/>
          <w:szCs w:val="24"/>
        </w:rPr>
      </w:pPr>
      <w:r w:rsidRPr="005C2078">
        <w:rPr>
          <w:b/>
          <w:bCs/>
          <w:sz w:val="24"/>
          <w:szCs w:val="24"/>
        </w:rPr>
        <w:t xml:space="preserve">Административный </w:t>
      </w:r>
      <w:bookmarkStart w:id="0" w:name="YANDEX_2"/>
      <w:bookmarkEnd w:id="0"/>
      <w:r w:rsidRPr="005C2078">
        <w:rPr>
          <w:b/>
          <w:bCs/>
          <w:sz w:val="24"/>
          <w:szCs w:val="24"/>
        </w:rPr>
        <w:t>регламент по предоставлению государственной услуги</w:t>
      </w:r>
      <w:r w:rsidR="00284B7F">
        <w:rPr>
          <w:b/>
          <w:bCs/>
          <w:sz w:val="24"/>
          <w:szCs w:val="24"/>
        </w:rPr>
        <w:t xml:space="preserve"> </w:t>
      </w:r>
      <w:r w:rsidRPr="005C2078">
        <w:rPr>
          <w:b/>
          <w:sz w:val="24"/>
          <w:szCs w:val="24"/>
        </w:rPr>
        <w:t xml:space="preserve">«ОРГАНИЗАЦИЯ ВРЕМЕННОГО ПРОЖИВАНИЯ, СОЦИАЛЬНОЙ РЕАБИЛИТАЦИИ, ОТДЫХА И ОЗДОРОВЛЕНИЯ НЕСОВЕРШЕННОЛЕТНИХ, НАХОДЯЩИХСЯ </w:t>
      </w:r>
    </w:p>
    <w:p w:rsidR="00F70E83" w:rsidRPr="005C2078" w:rsidRDefault="00F70E83" w:rsidP="00F70E83">
      <w:pPr>
        <w:pStyle w:val="ConsPlusNormal"/>
        <w:widowControl w:val="0"/>
        <w:tabs>
          <w:tab w:val="left" w:pos="1310"/>
        </w:tabs>
        <w:ind w:left="-567" w:firstLine="0"/>
        <w:jc w:val="center"/>
        <w:rPr>
          <w:b/>
          <w:sz w:val="24"/>
          <w:szCs w:val="24"/>
        </w:rPr>
      </w:pPr>
      <w:r w:rsidRPr="005C2078">
        <w:rPr>
          <w:b/>
          <w:sz w:val="24"/>
          <w:szCs w:val="24"/>
        </w:rPr>
        <w:t xml:space="preserve">В ТРУДНОЙ ЖИЗНЕННОЙ СИТУАЦИИ» </w:t>
      </w:r>
    </w:p>
    <w:p w:rsidR="00F70E83" w:rsidRPr="005C2078" w:rsidRDefault="00F70E83" w:rsidP="00F70E83">
      <w:pPr>
        <w:pStyle w:val="ConsPlusNormal"/>
        <w:widowControl w:val="0"/>
        <w:tabs>
          <w:tab w:val="left" w:pos="1310"/>
        </w:tabs>
        <w:ind w:left="-567" w:firstLine="0"/>
        <w:jc w:val="center"/>
        <w:rPr>
          <w:b/>
          <w:sz w:val="24"/>
          <w:szCs w:val="24"/>
        </w:rPr>
      </w:pPr>
      <w:r w:rsidRPr="005C2078">
        <w:rPr>
          <w:b/>
          <w:sz w:val="24"/>
          <w:szCs w:val="24"/>
        </w:rPr>
        <w:t xml:space="preserve">муниципального казённого учреждения </w:t>
      </w:r>
    </w:p>
    <w:p w:rsidR="00F70E83" w:rsidRPr="005C2078" w:rsidRDefault="00F70E83" w:rsidP="00F70E83">
      <w:pPr>
        <w:pStyle w:val="ConsPlusNormal"/>
        <w:widowControl w:val="0"/>
        <w:tabs>
          <w:tab w:val="left" w:pos="1310"/>
        </w:tabs>
        <w:ind w:left="-567" w:firstLine="0"/>
        <w:jc w:val="center"/>
        <w:rPr>
          <w:b/>
          <w:sz w:val="24"/>
          <w:szCs w:val="24"/>
        </w:rPr>
      </w:pPr>
      <w:r w:rsidRPr="005C2078">
        <w:rPr>
          <w:b/>
          <w:sz w:val="24"/>
          <w:szCs w:val="24"/>
        </w:rPr>
        <w:t xml:space="preserve"> «Социально-реабилитационный центр для несовершеннолетних»</w:t>
      </w:r>
    </w:p>
    <w:p w:rsidR="00F70E83" w:rsidRPr="005C2078" w:rsidRDefault="00F70E83" w:rsidP="00F70E83">
      <w:pPr>
        <w:pStyle w:val="ConsPlusNormal"/>
        <w:widowControl w:val="0"/>
        <w:tabs>
          <w:tab w:val="left" w:pos="1310"/>
        </w:tabs>
        <w:ind w:left="-567" w:firstLine="0"/>
        <w:jc w:val="center"/>
        <w:rPr>
          <w:b/>
          <w:sz w:val="24"/>
          <w:szCs w:val="24"/>
        </w:rPr>
      </w:pPr>
    </w:p>
    <w:p w:rsidR="00F70E83" w:rsidRPr="005C2078" w:rsidRDefault="00F70E83" w:rsidP="00F70E83">
      <w:pPr>
        <w:pStyle w:val="a4"/>
        <w:numPr>
          <w:ilvl w:val="0"/>
          <w:numId w:val="1"/>
        </w:numPr>
        <w:spacing w:before="120" w:after="120" w:line="240" w:lineRule="auto"/>
        <w:ind w:left="-567" w:firstLine="0"/>
        <w:jc w:val="center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Предоставление  государственной услуги</w:t>
      </w:r>
    </w:p>
    <w:p w:rsidR="00F70E83" w:rsidRPr="005C2078" w:rsidRDefault="00F70E83" w:rsidP="00F70E83">
      <w:pPr>
        <w:pStyle w:val="a4"/>
        <w:numPr>
          <w:ilvl w:val="1"/>
          <w:numId w:val="1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5C2078">
        <w:rPr>
          <w:rFonts w:ascii="Arial" w:hAnsi="Arial" w:cs="Arial"/>
          <w:sz w:val="24"/>
          <w:szCs w:val="24"/>
        </w:rPr>
        <w:t>Настоящий административный регламент предоставления государственной услуги «Организация временного проживания, социальной реабилитации, отдыха и оз</w:t>
      </w:r>
      <w:r w:rsidR="00AF1FE1" w:rsidRPr="005C2078">
        <w:rPr>
          <w:rFonts w:ascii="Arial" w:hAnsi="Arial" w:cs="Arial"/>
          <w:sz w:val="24"/>
          <w:szCs w:val="24"/>
        </w:rPr>
        <w:t>доровления</w:t>
      </w:r>
      <w:r w:rsidRPr="005C2078">
        <w:rPr>
          <w:rFonts w:ascii="Arial" w:hAnsi="Arial" w:cs="Arial"/>
          <w:sz w:val="24"/>
          <w:szCs w:val="24"/>
        </w:rPr>
        <w:t xml:space="preserve"> несовершеннолетних, находящихся в трудной жизненной ситуации</w:t>
      </w:r>
      <w:r w:rsidR="002D4C2C" w:rsidRPr="005C2078">
        <w:rPr>
          <w:rFonts w:ascii="Arial" w:hAnsi="Arial" w:cs="Arial"/>
          <w:sz w:val="24"/>
          <w:szCs w:val="24"/>
        </w:rPr>
        <w:t>»</w:t>
      </w:r>
      <w:r w:rsidR="00D83EBA" w:rsidRPr="005C2078">
        <w:rPr>
          <w:rFonts w:ascii="Arial" w:hAnsi="Arial" w:cs="Arial"/>
          <w:sz w:val="24"/>
          <w:szCs w:val="24"/>
        </w:rPr>
        <w:t xml:space="preserve"> муниципального казенного учреждения «Социально-реабилитационный центр для несовершеннолетних» </w:t>
      </w:r>
      <w:r w:rsidR="002D4C2C" w:rsidRPr="005C2078">
        <w:rPr>
          <w:rFonts w:ascii="Arial" w:hAnsi="Arial" w:cs="Arial"/>
          <w:sz w:val="24"/>
          <w:szCs w:val="24"/>
        </w:rPr>
        <w:t xml:space="preserve"> осуществляется уполномоченным органом -</w:t>
      </w:r>
      <w:r w:rsidRPr="005C2078">
        <w:rPr>
          <w:rFonts w:ascii="Arial" w:hAnsi="Arial" w:cs="Arial"/>
          <w:sz w:val="24"/>
          <w:szCs w:val="24"/>
        </w:rPr>
        <w:t xml:space="preserve"> муниципальным  казённым учреждением  «Социально-реабилитационный центр для несовершеннолетних» (далее – Центр) в отделении социальной реабилитации </w:t>
      </w:r>
      <w:r w:rsidR="00F543DC" w:rsidRPr="005C2078">
        <w:rPr>
          <w:rFonts w:ascii="Arial" w:hAnsi="Arial" w:cs="Arial"/>
          <w:sz w:val="24"/>
          <w:szCs w:val="24"/>
        </w:rPr>
        <w:t>(далее</w:t>
      </w:r>
      <w:proofErr w:type="gramEnd"/>
      <w:r w:rsidR="00F543DC" w:rsidRPr="005C207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543DC" w:rsidRPr="005C2078">
        <w:rPr>
          <w:rFonts w:ascii="Arial" w:hAnsi="Arial" w:cs="Arial"/>
          <w:sz w:val="24"/>
          <w:szCs w:val="24"/>
        </w:rPr>
        <w:t>– Отделение</w:t>
      </w:r>
      <w:r w:rsidR="002D4C2C" w:rsidRPr="005C2078">
        <w:rPr>
          <w:rFonts w:ascii="Arial" w:hAnsi="Arial" w:cs="Arial"/>
          <w:sz w:val="24"/>
          <w:szCs w:val="24"/>
        </w:rPr>
        <w:t>)</w:t>
      </w:r>
      <w:r w:rsidRPr="005C2078">
        <w:rPr>
          <w:rFonts w:ascii="Arial" w:hAnsi="Arial" w:cs="Arial"/>
          <w:sz w:val="24"/>
          <w:szCs w:val="24"/>
        </w:rPr>
        <w:t xml:space="preserve"> в целях:</w:t>
      </w:r>
      <w:proofErr w:type="gramEnd"/>
    </w:p>
    <w:p w:rsidR="002D4C2C" w:rsidRPr="005C2078" w:rsidRDefault="002D4C2C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о</w:t>
      </w:r>
      <w:r w:rsidR="00F70E83" w:rsidRPr="005C2078">
        <w:rPr>
          <w:rFonts w:ascii="Arial" w:hAnsi="Arial" w:cs="Arial"/>
          <w:sz w:val="24"/>
          <w:szCs w:val="24"/>
        </w:rPr>
        <w:t>беспечения</w:t>
      </w:r>
      <w:r w:rsidRPr="005C2078">
        <w:rPr>
          <w:rFonts w:ascii="Arial" w:hAnsi="Arial" w:cs="Arial"/>
          <w:sz w:val="24"/>
          <w:szCs w:val="24"/>
        </w:rPr>
        <w:t xml:space="preserve"> временного проживания несовершеннолетних, оказавшихся в трудной жизненной ситуации;</w:t>
      </w:r>
    </w:p>
    <w:p w:rsidR="002D4C2C" w:rsidRPr="005C2078" w:rsidRDefault="002D4C2C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участие в выявлении и устранении причин, способствующих безнадзорности и беспризорности несовершеннолетних;</w:t>
      </w:r>
    </w:p>
    <w:p w:rsidR="002D4C2C" w:rsidRPr="005C2078" w:rsidRDefault="002D4C2C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оказание помощи в </w:t>
      </w:r>
      <w:r w:rsidR="003C496B" w:rsidRPr="005C2078">
        <w:rPr>
          <w:rFonts w:ascii="Arial" w:hAnsi="Arial" w:cs="Arial"/>
          <w:sz w:val="24"/>
          <w:szCs w:val="24"/>
        </w:rPr>
        <w:t>восстановлении</w:t>
      </w:r>
      <w:r w:rsidRPr="005C2078">
        <w:rPr>
          <w:rFonts w:ascii="Arial" w:hAnsi="Arial" w:cs="Arial"/>
          <w:sz w:val="24"/>
          <w:szCs w:val="24"/>
        </w:rPr>
        <w:t xml:space="preserve"> социального статуса несовершеннолетних в коллективах сверстников по месту учебы, работы, жи</w:t>
      </w:r>
      <w:r w:rsidR="003C496B" w:rsidRPr="005C2078">
        <w:rPr>
          <w:rFonts w:ascii="Arial" w:hAnsi="Arial" w:cs="Arial"/>
          <w:sz w:val="24"/>
          <w:szCs w:val="24"/>
        </w:rPr>
        <w:t>тельства, содействие</w:t>
      </w:r>
      <w:r w:rsidRPr="005C2078">
        <w:rPr>
          <w:rFonts w:ascii="Arial" w:hAnsi="Arial" w:cs="Arial"/>
          <w:sz w:val="24"/>
          <w:szCs w:val="24"/>
        </w:rPr>
        <w:t xml:space="preserve"> возвращению несовершеннолетних в семьи;</w:t>
      </w:r>
    </w:p>
    <w:p w:rsidR="002D4C2C" w:rsidRPr="005C2078" w:rsidRDefault="003C496B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оказание социальной, психологической</w:t>
      </w:r>
      <w:r w:rsidR="00F3064F" w:rsidRPr="005C2078">
        <w:rPr>
          <w:rFonts w:ascii="Arial" w:hAnsi="Arial" w:cs="Arial"/>
          <w:sz w:val="24"/>
          <w:szCs w:val="24"/>
        </w:rPr>
        <w:t>, педагогической</w:t>
      </w:r>
      <w:r w:rsidRPr="005C2078">
        <w:rPr>
          <w:rFonts w:ascii="Arial" w:hAnsi="Arial" w:cs="Arial"/>
          <w:sz w:val="24"/>
          <w:szCs w:val="24"/>
        </w:rPr>
        <w:t xml:space="preserve"> и иной помощи несовершеннолетним, их родителям (законным представителям) в преодолении трудной жизненной ситуации;</w:t>
      </w:r>
    </w:p>
    <w:p w:rsidR="003C496B" w:rsidRPr="005C2078" w:rsidRDefault="003C496B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разработка и реализация программы социальной реабилитации несовершеннолетних, направленной на выход из трудной жизненной ситуации;</w:t>
      </w:r>
    </w:p>
    <w:p w:rsidR="003C496B" w:rsidRPr="005C2078" w:rsidRDefault="003C496B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организация </w:t>
      </w:r>
      <w:r w:rsidR="00AF1FE1" w:rsidRPr="005C2078">
        <w:rPr>
          <w:rFonts w:ascii="Arial" w:hAnsi="Arial" w:cs="Arial"/>
          <w:sz w:val="24"/>
          <w:szCs w:val="24"/>
        </w:rPr>
        <w:t>медицинского</w:t>
      </w:r>
      <w:r w:rsidRPr="005C2078">
        <w:rPr>
          <w:rFonts w:ascii="Arial" w:hAnsi="Arial" w:cs="Arial"/>
          <w:sz w:val="24"/>
          <w:szCs w:val="24"/>
        </w:rPr>
        <w:t xml:space="preserve"> обслуживания и обучения несовершеннолетних</w:t>
      </w:r>
      <w:r w:rsidR="00AF1FE1" w:rsidRPr="005C2078">
        <w:rPr>
          <w:rFonts w:ascii="Arial" w:hAnsi="Arial" w:cs="Arial"/>
          <w:sz w:val="24"/>
          <w:szCs w:val="24"/>
        </w:rPr>
        <w:t xml:space="preserve"> содействие их профессиональной ориентации и получению ими специальности;</w:t>
      </w:r>
    </w:p>
    <w:p w:rsidR="00F70E83" w:rsidRPr="005C2078" w:rsidRDefault="00F70E83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обеспечения защиты прав и законных интересов несовершеннолетних</w:t>
      </w:r>
    </w:p>
    <w:p w:rsidR="00AF1FE1" w:rsidRPr="005C2078" w:rsidRDefault="00F3064F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содействия</w:t>
      </w:r>
      <w:r w:rsidR="00AF1FE1" w:rsidRPr="005C2078">
        <w:rPr>
          <w:rFonts w:ascii="Arial" w:hAnsi="Arial" w:cs="Arial"/>
          <w:sz w:val="24"/>
          <w:szCs w:val="24"/>
        </w:rPr>
        <w:t xml:space="preserve"> органам опеки и попечительства в устройстве несовершеннолетних, оставшихся без попечения родителей;</w:t>
      </w:r>
    </w:p>
    <w:p w:rsidR="00F3064F" w:rsidRPr="005C2078" w:rsidRDefault="00F3064F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уведомления родителей несовершеннолетних (их законных представителей), органов опеки и попечительства о нахождении несовершеннолетних в центре;</w:t>
      </w:r>
    </w:p>
    <w:p w:rsidR="00AF1FE1" w:rsidRPr="005C2078" w:rsidRDefault="00F3064F" w:rsidP="005B3923">
      <w:pPr>
        <w:pStyle w:val="a4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оказания социально – психологической помощи семьям с целью возвращения ребенка в семью, обеспечения соблюдения его прав в семье.</w:t>
      </w:r>
    </w:p>
    <w:p w:rsidR="00F70E83" w:rsidRPr="005C2078" w:rsidRDefault="00F70E83" w:rsidP="00F70E83">
      <w:pPr>
        <w:pStyle w:val="a4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Медико-социально–психологическая помощь, групповые и индивидуальные программы социальной реабилитации реализуются в условиях круглосуточного пребывания детей в отделении Центра.</w:t>
      </w:r>
    </w:p>
    <w:p w:rsidR="00F70E83" w:rsidRPr="005C2078" w:rsidRDefault="00F70E83" w:rsidP="00F70E83">
      <w:pPr>
        <w:pStyle w:val="a4"/>
        <w:numPr>
          <w:ilvl w:val="1"/>
          <w:numId w:val="1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Предоставление государственной услуги осуществляется в Отделении   социальной реабилитации в условиях стационара.</w:t>
      </w:r>
    </w:p>
    <w:p w:rsidR="00F70E83" w:rsidRPr="005C2078" w:rsidRDefault="00F70E83" w:rsidP="00F70E83">
      <w:pPr>
        <w:pStyle w:val="a4"/>
        <w:numPr>
          <w:ilvl w:val="1"/>
          <w:numId w:val="1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Предоставление государственной услуги осуществляется в соответствии </w:t>
      </w:r>
      <w:proofErr w:type="gramStart"/>
      <w:r w:rsidRPr="005C2078">
        <w:rPr>
          <w:rFonts w:ascii="Arial" w:hAnsi="Arial" w:cs="Arial"/>
          <w:sz w:val="24"/>
          <w:szCs w:val="24"/>
        </w:rPr>
        <w:t>с</w:t>
      </w:r>
      <w:proofErr w:type="gramEnd"/>
      <w:r w:rsidRPr="005C2078">
        <w:rPr>
          <w:rFonts w:ascii="Arial" w:hAnsi="Arial" w:cs="Arial"/>
          <w:sz w:val="24"/>
          <w:szCs w:val="24"/>
        </w:rPr>
        <w:t>:</w:t>
      </w:r>
    </w:p>
    <w:p w:rsidR="00F70E83" w:rsidRPr="005C2078" w:rsidRDefault="00F70E83" w:rsidP="006F075F">
      <w:pPr>
        <w:pStyle w:val="a4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lastRenderedPageBreak/>
        <w:t>-Конституцией Российской Федерации («Российская газета», 21.01.2009 №7);</w:t>
      </w:r>
    </w:p>
    <w:p w:rsidR="00F70E83" w:rsidRPr="005C2078" w:rsidRDefault="00F70E83" w:rsidP="006F075F">
      <w:pPr>
        <w:pStyle w:val="a4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 Федеральным законом Российской Федерации от 24.06.1999 г № 120-ФЗ «Об основах системы профилактики безнадзорности и правонарушений несовершеннолетних»;</w:t>
      </w:r>
    </w:p>
    <w:p w:rsidR="00F70E83" w:rsidRPr="005C2078" w:rsidRDefault="00F70E83" w:rsidP="006F075F">
      <w:pPr>
        <w:pStyle w:val="a4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-Федеральным законом от 24.07.1998 №124-ФЗ «Об основах гарантии прав ребенка в Российской Федерации»;</w:t>
      </w:r>
    </w:p>
    <w:p w:rsidR="00F70E83" w:rsidRPr="005C2078" w:rsidRDefault="00F70E83" w:rsidP="006F075F">
      <w:pPr>
        <w:spacing w:line="36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-Федеральным законом от 02.05.2006г. №59-ФЗ «О порядке рассмотрения обращений граждан Российской Федерации»;</w:t>
      </w:r>
    </w:p>
    <w:p w:rsidR="00F70E83" w:rsidRPr="005C2078" w:rsidRDefault="00F70E83" w:rsidP="006F075F">
      <w:pPr>
        <w:pStyle w:val="a4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-Федеральным законом от 27.07.2010 №210-ФЗ «Об организации предоставления государственных и муниципальных услуг» («Российская газета», 30.07.2010 №168); </w:t>
      </w:r>
    </w:p>
    <w:p w:rsidR="00F70E83" w:rsidRPr="005C2078" w:rsidRDefault="00F70E83" w:rsidP="006F075F">
      <w:pPr>
        <w:spacing w:line="360" w:lineRule="auto"/>
        <w:ind w:left="-567"/>
        <w:jc w:val="both"/>
        <w:rPr>
          <w:rFonts w:ascii="Arial" w:eastAsia="Calibri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-Федеральным законом от 03.12.2011 №378-ФЗ «О внесении изменений в федеральный закон  «Об основных гарантиях прав ребёнка в Российской Федерации» и отдельные законодательные акты Российской Федерации в связи с введением института уполномоченного при президенте Российской Федерации по правам ребенка»;</w:t>
      </w:r>
    </w:p>
    <w:p w:rsidR="00F70E83" w:rsidRPr="005C2078" w:rsidRDefault="00F70E83" w:rsidP="006F075F">
      <w:pPr>
        <w:ind w:left="-567" w:hanging="142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    -Нац</w:t>
      </w:r>
      <w:r w:rsidR="009F54C2" w:rsidRPr="005C2078">
        <w:rPr>
          <w:rFonts w:ascii="Arial" w:hAnsi="Arial" w:cs="Arial"/>
          <w:sz w:val="24"/>
          <w:szCs w:val="24"/>
        </w:rPr>
        <w:t xml:space="preserve">иональным стандартом РФ ГОСТ </w:t>
      </w:r>
      <w:proofErr w:type="gramStart"/>
      <w:r w:rsidR="009F54C2" w:rsidRPr="005C2078">
        <w:rPr>
          <w:rFonts w:ascii="Arial" w:hAnsi="Arial" w:cs="Arial"/>
          <w:sz w:val="24"/>
          <w:szCs w:val="24"/>
        </w:rPr>
        <w:t>Р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52888-2007 «Социальные услуги детям»;</w:t>
      </w:r>
    </w:p>
    <w:p w:rsidR="009F54C2" w:rsidRPr="005C2078" w:rsidRDefault="00FA0F98" w:rsidP="006F075F">
      <w:pPr>
        <w:ind w:left="-567" w:hanging="142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    -</w:t>
      </w:r>
      <w:r w:rsidR="009F54C2" w:rsidRPr="005C2078">
        <w:rPr>
          <w:rFonts w:ascii="Arial" w:hAnsi="Arial" w:cs="Arial"/>
          <w:sz w:val="24"/>
          <w:szCs w:val="24"/>
        </w:rPr>
        <w:t xml:space="preserve">Национальным стандартом РФ ГОСТ </w:t>
      </w:r>
      <w:proofErr w:type="gramStart"/>
      <w:r w:rsidR="009F54C2" w:rsidRPr="005C2078">
        <w:rPr>
          <w:rFonts w:ascii="Arial" w:hAnsi="Arial" w:cs="Arial"/>
          <w:sz w:val="24"/>
          <w:szCs w:val="24"/>
        </w:rPr>
        <w:t>Р</w:t>
      </w:r>
      <w:proofErr w:type="gramEnd"/>
      <w:r w:rsidR="009F54C2" w:rsidRPr="005C2078">
        <w:rPr>
          <w:rFonts w:ascii="Arial" w:hAnsi="Arial" w:cs="Arial"/>
          <w:sz w:val="24"/>
          <w:szCs w:val="24"/>
        </w:rPr>
        <w:t xml:space="preserve">  52881 – 2007 «Типы учреждений социального обслуживания семьи и детей»;</w:t>
      </w:r>
    </w:p>
    <w:p w:rsidR="00F70E83" w:rsidRPr="005C2078" w:rsidRDefault="00F70E83" w:rsidP="006F075F">
      <w:pPr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-Законом Кемеровской области от 17.01.2005 №11-ОЗ «О системе профилактики безнадзорности и правонарушений несовершеннолетних в Кемеровской области».</w:t>
      </w:r>
    </w:p>
    <w:p w:rsidR="00F70E83" w:rsidRPr="005C2078" w:rsidRDefault="00F70E83" w:rsidP="00F70E83">
      <w:pPr>
        <w:pStyle w:val="a4"/>
        <w:numPr>
          <w:ilvl w:val="1"/>
          <w:numId w:val="1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Результатом предоставления государственной услуги является принятие уполномоченным органом решения:</w:t>
      </w:r>
    </w:p>
    <w:p w:rsidR="00F70E83" w:rsidRPr="005C2078" w:rsidRDefault="00F70E83" w:rsidP="005B3923">
      <w:pPr>
        <w:pStyle w:val="a4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о предоставлении  государственной услуги в учреждении;</w:t>
      </w:r>
    </w:p>
    <w:p w:rsidR="00F70E83" w:rsidRPr="005C2078" w:rsidRDefault="00F70E83" w:rsidP="005B3923">
      <w:pPr>
        <w:pStyle w:val="a4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об отказе в предоставлении государственной услуги в учреждении.</w:t>
      </w:r>
    </w:p>
    <w:p w:rsidR="00F70E83" w:rsidRPr="005C2078" w:rsidRDefault="00F70E83" w:rsidP="006F075F">
      <w:pPr>
        <w:pStyle w:val="a3"/>
        <w:widowControl w:val="0"/>
        <w:numPr>
          <w:ilvl w:val="1"/>
          <w:numId w:val="1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000000"/>
        </w:rPr>
      </w:pPr>
      <w:r w:rsidRPr="005C2078">
        <w:rPr>
          <w:rFonts w:ascii="Arial" w:hAnsi="Arial" w:cs="Arial"/>
          <w:color w:val="000000"/>
        </w:rPr>
        <w:t>Право на государственную услугу имеют несовершеннолетние (от 3-х до 18-ти лет):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4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000000"/>
        </w:rPr>
      </w:pPr>
      <w:proofErr w:type="gramStart"/>
      <w:r w:rsidRPr="005C2078">
        <w:rPr>
          <w:rFonts w:ascii="Arial" w:hAnsi="Arial" w:cs="Arial"/>
          <w:color w:val="000000"/>
        </w:rPr>
        <w:t>оставшиеся без попечения родителей или иных законных представителей;</w:t>
      </w:r>
      <w:proofErr w:type="gramEnd"/>
    </w:p>
    <w:p w:rsidR="00F70E83" w:rsidRPr="005C2078" w:rsidRDefault="00F70E83" w:rsidP="005B3923">
      <w:pPr>
        <w:pStyle w:val="a3"/>
        <w:widowControl w:val="0"/>
        <w:numPr>
          <w:ilvl w:val="0"/>
          <w:numId w:val="4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000000"/>
        </w:rPr>
      </w:pPr>
      <w:proofErr w:type="gramStart"/>
      <w:r w:rsidRPr="005C2078">
        <w:rPr>
          <w:rFonts w:ascii="Arial" w:hAnsi="Arial" w:cs="Arial"/>
          <w:color w:val="000000"/>
        </w:rPr>
        <w:t>проживающие</w:t>
      </w:r>
      <w:proofErr w:type="gramEnd"/>
      <w:r w:rsidRPr="005C2078">
        <w:rPr>
          <w:rFonts w:ascii="Arial" w:hAnsi="Arial" w:cs="Arial"/>
          <w:color w:val="000000"/>
        </w:rPr>
        <w:t xml:space="preserve"> в семьях, находящихся в социально опасном положении;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4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000000"/>
        </w:rPr>
      </w:pPr>
      <w:r w:rsidRPr="005C2078">
        <w:rPr>
          <w:rFonts w:ascii="Arial" w:hAnsi="Arial" w:cs="Arial"/>
          <w:color w:val="000000"/>
        </w:rPr>
        <w:t>заблудившиеся или подкинутые;</w:t>
      </w:r>
    </w:p>
    <w:p w:rsidR="00F70E83" w:rsidRPr="005C2078" w:rsidRDefault="00F2007C" w:rsidP="005B3923">
      <w:pPr>
        <w:pStyle w:val="a3"/>
        <w:widowControl w:val="0"/>
        <w:numPr>
          <w:ilvl w:val="0"/>
          <w:numId w:val="4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000000"/>
        </w:rPr>
      </w:pPr>
      <w:r w:rsidRPr="005C2078">
        <w:rPr>
          <w:rFonts w:ascii="Arial" w:hAnsi="Arial" w:cs="Arial"/>
          <w:color w:val="000000"/>
        </w:rPr>
        <w:t>самовольно покинувшие</w:t>
      </w:r>
      <w:r w:rsidR="00F70E83" w:rsidRPr="005C2078">
        <w:rPr>
          <w:rFonts w:ascii="Arial" w:hAnsi="Arial" w:cs="Arial"/>
          <w:color w:val="000000"/>
        </w:rPr>
        <w:t xml:space="preserve"> семью, самовольно ушедшие из образовательных учреждений для детей сирот и детей, оставшихся без попечения родителей, или других детских учреждений за исключением лиц, самовол</w:t>
      </w:r>
      <w:r w:rsidR="00312899" w:rsidRPr="005C2078">
        <w:rPr>
          <w:rFonts w:ascii="Arial" w:hAnsi="Arial" w:cs="Arial"/>
          <w:color w:val="000000"/>
        </w:rPr>
        <w:t>ьно ушедших из специальных</w:t>
      </w:r>
      <w:r w:rsidR="00F70E83" w:rsidRPr="005C2078">
        <w:rPr>
          <w:rFonts w:ascii="Arial" w:hAnsi="Arial" w:cs="Arial"/>
          <w:color w:val="000000"/>
        </w:rPr>
        <w:t xml:space="preserve"> учебно-воспитательных учреждений закрытого типа;</w:t>
      </w:r>
    </w:p>
    <w:p w:rsidR="00F70E83" w:rsidRPr="005C2078" w:rsidRDefault="00F2007C" w:rsidP="005B3923">
      <w:pPr>
        <w:pStyle w:val="a3"/>
        <w:widowControl w:val="0"/>
        <w:numPr>
          <w:ilvl w:val="0"/>
          <w:numId w:val="4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000000"/>
        </w:rPr>
      </w:pPr>
      <w:r w:rsidRPr="005C2078">
        <w:rPr>
          <w:rFonts w:ascii="Arial" w:hAnsi="Arial" w:cs="Arial"/>
          <w:color w:val="000000"/>
        </w:rPr>
        <w:t>не имеющие</w:t>
      </w:r>
      <w:r w:rsidR="00F70E83" w:rsidRPr="005C2078">
        <w:rPr>
          <w:rFonts w:ascii="Arial" w:hAnsi="Arial" w:cs="Arial"/>
          <w:color w:val="000000"/>
        </w:rPr>
        <w:t xml:space="preserve"> места жительства, места пребывания и (или) сре</w:t>
      </w:r>
      <w:proofErr w:type="gramStart"/>
      <w:r w:rsidR="00F70E83" w:rsidRPr="005C2078">
        <w:rPr>
          <w:rFonts w:ascii="Arial" w:hAnsi="Arial" w:cs="Arial"/>
          <w:color w:val="000000"/>
        </w:rPr>
        <w:t>дств к с</w:t>
      </w:r>
      <w:proofErr w:type="gramEnd"/>
      <w:r w:rsidR="00F70E83" w:rsidRPr="005C2078">
        <w:rPr>
          <w:rFonts w:ascii="Arial" w:hAnsi="Arial" w:cs="Arial"/>
          <w:color w:val="000000"/>
        </w:rPr>
        <w:t>уществованию;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4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000000"/>
        </w:rPr>
      </w:pPr>
      <w:r w:rsidRPr="005C2078">
        <w:rPr>
          <w:rFonts w:ascii="Arial" w:hAnsi="Arial" w:cs="Arial"/>
          <w:color w:val="000000"/>
        </w:rPr>
        <w:t>оказавшиеся в иной трудной жизненной ситуации и нуждающиеся в социальной помощи и (или) реабилитации.</w:t>
      </w:r>
    </w:p>
    <w:p w:rsidR="00F70E83" w:rsidRPr="005C2078" w:rsidRDefault="00F70E83" w:rsidP="00F70E83">
      <w:pPr>
        <w:pStyle w:val="a3"/>
        <w:widowControl w:val="0"/>
        <w:numPr>
          <w:ilvl w:val="1"/>
          <w:numId w:val="1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Государственная услуга предоставляется бесплатно.</w:t>
      </w:r>
    </w:p>
    <w:p w:rsidR="00F70E83" w:rsidRPr="005C2078" w:rsidRDefault="00F70E83" w:rsidP="002B348B">
      <w:pPr>
        <w:pStyle w:val="a3"/>
        <w:widowControl w:val="0"/>
        <w:adjustRightInd w:val="0"/>
        <w:spacing w:before="0" w:after="0"/>
        <w:ind w:left="-567"/>
        <w:jc w:val="center"/>
        <w:textAlignment w:val="baseline"/>
        <w:rPr>
          <w:rFonts w:ascii="Arial" w:hAnsi="Arial" w:cs="Arial"/>
          <w:color w:val="auto"/>
        </w:rPr>
      </w:pPr>
    </w:p>
    <w:p w:rsidR="00F70E83" w:rsidRPr="005C2078" w:rsidRDefault="00F70E83" w:rsidP="005B3923">
      <w:pPr>
        <w:pStyle w:val="a3"/>
        <w:widowControl w:val="0"/>
        <w:numPr>
          <w:ilvl w:val="0"/>
          <w:numId w:val="1"/>
        </w:numPr>
        <w:adjustRightInd w:val="0"/>
        <w:spacing w:before="0" w:after="0"/>
        <w:ind w:left="-567" w:firstLine="0"/>
        <w:jc w:val="center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Условия и порядок приема на обслуживание в отделении социальной реабилитации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textAlignment w:val="baseline"/>
        <w:rPr>
          <w:rFonts w:ascii="Arial" w:hAnsi="Arial" w:cs="Arial"/>
          <w:b/>
          <w:color w:val="auto"/>
        </w:rPr>
      </w:pPr>
    </w:p>
    <w:p w:rsidR="00F70E83" w:rsidRPr="005C2078" w:rsidRDefault="00F70E83" w:rsidP="00F70E83">
      <w:pPr>
        <w:pStyle w:val="a3"/>
        <w:widowControl w:val="0"/>
        <w:numPr>
          <w:ilvl w:val="1"/>
          <w:numId w:val="1"/>
        </w:numPr>
        <w:adjustRightInd w:val="0"/>
        <w:spacing w:before="0" w:after="0"/>
        <w:ind w:left="-567" w:firstLine="76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Наименование государственной услуги «Организация временного проживания, социальной реа</w:t>
      </w:r>
      <w:r w:rsidR="005842ED" w:rsidRPr="005C2078">
        <w:rPr>
          <w:rFonts w:ascii="Arial" w:hAnsi="Arial" w:cs="Arial"/>
          <w:color w:val="auto"/>
        </w:rPr>
        <w:t>билитации, отдыха и оздоровления</w:t>
      </w:r>
      <w:r w:rsidRPr="005C2078">
        <w:rPr>
          <w:rFonts w:ascii="Arial" w:hAnsi="Arial" w:cs="Arial"/>
          <w:color w:val="auto"/>
        </w:rPr>
        <w:t xml:space="preserve"> несовершеннолетних, находящихся в трудной жизненной ситуации»</w:t>
      </w:r>
      <w:r w:rsidR="00D83EBA" w:rsidRPr="005C2078">
        <w:rPr>
          <w:rFonts w:ascii="Arial" w:hAnsi="Arial" w:cs="Arial"/>
        </w:rPr>
        <w:t xml:space="preserve"> </w:t>
      </w:r>
      <w:r w:rsidR="00D83EBA" w:rsidRPr="005C2078">
        <w:rPr>
          <w:rFonts w:ascii="Arial" w:hAnsi="Arial" w:cs="Arial"/>
          <w:color w:val="auto"/>
        </w:rPr>
        <w:t>муниципального казенного учреждения «Социально-реабилитационный центр для несовершеннолетних»</w:t>
      </w:r>
    </w:p>
    <w:p w:rsidR="00F543DC" w:rsidRPr="005C2078" w:rsidRDefault="00F543DC" w:rsidP="00F543DC">
      <w:pPr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2.2.</w:t>
      </w:r>
      <w:r w:rsidRPr="005C2078">
        <w:rPr>
          <w:rFonts w:ascii="Arial" w:hAnsi="Arial" w:cs="Arial"/>
          <w:sz w:val="24"/>
          <w:szCs w:val="24"/>
        </w:rPr>
        <w:t>Основаниями приема в Отделение, являются:</w:t>
      </w:r>
    </w:p>
    <w:p w:rsidR="00F543DC" w:rsidRPr="005C2078" w:rsidRDefault="00F543DC" w:rsidP="005B3923">
      <w:pPr>
        <w:pStyle w:val="a4"/>
        <w:numPr>
          <w:ilvl w:val="0"/>
          <w:numId w:val="12"/>
        </w:numPr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личное обращение несовершеннолетнего;</w:t>
      </w:r>
    </w:p>
    <w:p w:rsidR="00F543DC" w:rsidRPr="005C2078" w:rsidRDefault="00F543DC" w:rsidP="005B3923">
      <w:pPr>
        <w:pStyle w:val="a4"/>
        <w:numPr>
          <w:ilvl w:val="0"/>
          <w:numId w:val="12"/>
        </w:numPr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lastRenderedPageBreak/>
        <w:t>заявление родителей несовершеннолетнего</w:t>
      </w:r>
      <w:r w:rsidR="009615F1" w:rsidRPr="005C2078">
        <w:rPr>
          <w:rFonts w:ascii="Arial" w:hAnsi="Arial" w:cs="Arial"/>
          <w:sz w:val="24"/>
          <w:szCs w:val="24"/>
        </w:rPr>
        <w:t xml:space="preserve"> (законных представителей)</w:t>
      </w:r>
      <w:r w:rsidRPr="005C2078">
        <w:rPr>
          <w:rFonts w:ascii="Arial" w:hAnsi="Arial" w:cs="Arial"/>
          <w:sz w:val="24"/>
          <w:szCs w:val="24"/>
        </w:rPr>
        <w:t xml:space="preserve"> с учетом мнения несовершеннолетнего, достигшего возраста десяти лет, за исключением случаев, когда учет мнения несовершеннолетнего противоречит его интересам</w:t>
      </w:r>
      <w:proofErr w:type="gramStart"/>
      <w:r w:rsidRPr="005C2078">
        <w:rPr>
          <w:rFonts w:ascii="Arial" w:hAnsi="Arial" w:cs="Arial"/>
          <w:sz w:val="24"/>
          <w:szCs w:val="24"/>
        </w:rPr>
        <w:t>;(</w:t>
      </w:r>
      <w:proofErr w:type="gramEnd"/>
      <w:r w:rsidRPr="005C2078">
        <w:rPr>
          <w:rFonts w:ascii="Arial" w:hAnsi="Arial" w:cs="Arial"/>
          <w:sz w:val="24"/>
          <w:szCs w:val="24"/>
        </w:rPr>
        <w:t>в ред. Федерального закона от 01.12.2004 № 150-ФЗ)</w:t>
      </w:r>
    </w:p>
    <w:p w:rsidR="00312899" w:rsidRPr="005C2078" w:rsidRDefault="00F543DC" w:rsidP="005B3923">
      <w:pPr>
        <w:pStyle w:val="a4"/>
        <w:numPr>
          <w:ilvl w:val="0"/>
          <w:numId w:val="13"/>
        </w:numPr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направление органа управления социальной защиты населения или согласованное с  этим органом ходатайство должностного лица органа или учреждения системы профилактики безнадзорности и правонарушений несовершеннолетних;</w:t>
      </w:r>
    </w:p>
    <w:p w:rsidR="009615F1" w:rsidRPr="005C2078" w:rsidRDefault="00F543DC" w:rsidP="005B3923">
      <w:pPr>
        <w:pStyle w:val="a4"/>
        <w:numPr>
          <w:ilvl w:val="0"/>
          <w:numId w:val="13"/>
        </w:numPr>
        <w:ind w:left="-567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5C2078">
        <w:rPr>
          <w:rFonts w:ascii="Arial" w:hAnsi="Arial" w:cs="Arial"/>
          <w:sz w:val="24"/>
          <w:szCs w:val="24"/>
        </w:rPr>
        <w:t xml:space="preserve">постановление лица, производящего дознание, </w:t>
      </w:r>
      <w:r w:rsidR="009615F1" w:rsidRPr="005C2078">
        <w:rPr>
          <w:rFonts w:ascii="Arial" w:hAnsi="Arial" w:cs="Arial"/>
          <w:sz w:val="24"/>
          <w:szCs w:val="24"/>
        </w:rPr>
        <w:t>следователя, прокурора  или судьи в случае</w:t>
      </w:r>
      <w:r w:rsidRPr="005C2078">
        <w:rPr>
          <w:rFonts w:ascii="Arial" w:hAnsi="Arial" w:cs="Arial"/>
          <w:sz w:val="24"/>
          <w:szCs w:val="24"/>
        </w:rPr>
        <w:t xml:space="preserve"> задерж</w:t>
      </w:r>
      <w:r w:rsidR="009615F1" w:rsidRPr="005C2078">
        <w:rPr>
          <w:rFonts w:ascii="Arial" w:hAnsi="Arial" w:cs="Arial"/>
          <w:sz w:val="24"/>
          <w:szCs w:val="24"/>
        </w:rPr>
        <w:t xml:space="preserve">ания, ареста или осуждения родителей или законных представителей </w:t>
      </w:r>
      <w:r w:rsidRPr="005C2078">
        <w:rPr>
          <w:rFonts w:ascii="Arial" w:hAnsi="Arial" w:cs="Arial"/>
          <w:sz w:val="24"/>
          <w:szCs w:val="24"/>
        </w:rPr>
        <w:t xml:space="preserve"> несовершеннолетнего;</w:t>
      </w:r>
      <w:r w:rsidR="002B348B" w:rsidRPr="005C2078">
        <w:rPr>
          <w:rFonts w:ascii="Arial" w:hAnsi="Arial" w:cs="Arial"/>
          <w:sz w:val="24"/>
          <w:szCs w:val="24"/>
        </w:rPr>
        <w:t xml:space="preserve"> </w:t>
      </w:r>
      <w:r w:rsidRPr="005C2078">
        <w:rPr>
          <w:rFonts w:ascii="Arial" w:hAnsi="Arial" w:cs="Arial"/>
          <w:sz w:val="24"/>
          <w:szCs w:val="24"/>
        </w:rPr>
        <w:t>(в ред. Федеральных законов от 07.07.2003 № 111-</w:t>
      </w:r>
      <w:r w:rsidRPr="005C2078">
        <w:rPr>
          <w:rFonts w:ascii="Arial" w:hAnsi="Arial" w:cs="Arial"/>
          <w:sz w:val="24"/>
          <w:szCs w:val="24"/>
          <w:lang w:val="en-US"/>
        </w:rPr>
        <w:t>AP</w:t>
      </w:r>
      <w:r w:rsidRPr="005C2078">
        <w:rPr>
          <w:rFonts w:ascii="Arial" w:hAnsi="Arial" w:cs="Arial"/>
          <w:sz w:val="24"/>
          <w:szCs w:val="24"/>
        </w:rPr>
        <w:t>.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От 01.12.2004 № 150-ФЗ. </w:t>
      </w:r>
      <w:proofErr w:type="gramStart"/>
      <w:r w:rsidRPr="005C2078">
        <w:rPr>
          <w:rFonts w:ascii="Arial" w:hAnsi="Arial" w:cs="Arial"/>
          <w:sz w:val="24"/>
          <w:szCs w:val="24"/>
        </w:rPr>
        <w:t>От 24.07.2007 № 214-ФЗ)</w:t>
      </w:r>
      <w:proofErr w:type="gramEnd"/>
    </w:p>
    <w:p w:rsidR="00B27BAF" w:rsidRPr="005C2078" w:rsidRDefault="00F543DC" w:rsidP="005B3923">
      <w:pPr>
        <w:pStyle w:val="a4"/>
        <w:numPr>
          <w:ilvl w:val="0"/>
          <w:numId w:val="14"/>
        </w:numPr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акт оперативного дежурного районного, городского отдела (управления) внутренних дел</w:t>
      </w:r>
      <w:r w:rsidR="009615F1" w:rsidRPr="005C2078">
        <w:rPr>
          <w:rFonts w:ascii="Arial" w:hAnsi="Arial" w:cs="Arial"/>
          <w:sz w:val="24"/>
          <w:szCs w:val="24"/>
        </w:rPr>
        <w:t xml:space="preserve"> закрытого административно – территориального образования</w:t>
      </w:r>
      <w:r w:rsidR="00B27BAF" w:rsidRPr="005C2078">
        <w:rPr>
          <w:rFonts w:ascii="Arial" w:hAnsi="Arial" w:cs="Arial"/>
          <w:sz w:val="24"/>
          <w:szCs w:val="24"/>
        </w:rPr>
        <w:t>,</w:t>
      </w:r>
      <w:r w:rsidRPr="005C2078">
        <w:rPr>
          <w:rFonts w:ascii="Arial" w:hAnsi="Arial" w:cs="Arial"/>
          <w:sz w:val="24"/>
          <w:szCs w:val="24"/>
        </w:rPr>
        <w:t xml:space="preserve"> отдела (управления) внутренних дел на т</w:t>
      </w:r>
      <w:r w:rsidR="00B27BAF" w:rsidRPr="005C2078">
        <w:rPr>
          <w:rFonts w:ascii="Arial" w:hAnsi="Arial" w:cs="Arial"/>
          <w:sz w:val="24"/>
          <w:szCs w:val="24"/>
        </w:rPr>
        <w:t>ранспорте о необходимости помещения</w:t>
      </w:r>
      <w:r w:rsidRPr="005C2078">
        <w:rPr>
          <w:rFonts w:ascii="Arial" w:hAnsi="Arial" w:cs="Arial"/>
          <w:sz w:val="24"/>
          <w:szCs w:val="24"/>
        </w:rPr>
        <w:t xml:space="preserve"> несовершеннолетнего в специализированное учреждение для несовершеннолетних, нуждающихся в социальной реабилитации.</w:t>
      </w:r>
    </w:p>
    <w:p w:rsidR="00F543DC" w:rsidRPr="005C2078" w:rsidRDefault="00F543DC" w:rsidP="002B348B">
      <w:pPr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Копия указанного акта в течение пяти суток направляется в орган управления социальной защитой населения</w:t>
      </w:r>
      <w:proofErr w:type="gramStart"/>
      <w:r w:rsidRPr="005C2078">
        <w:rPr>
          <w:rFonts w:ascii="Arial" w:hAnsi="Arial" w:cs="Arial"/>
          <w:sz w:val="24"/>
          <w:szCs w:val="24"/>
        </w:rPr>
        <w:t>.</w:t>
      </w:r>
      <w:proofErr w:type="gramEnd"/>
      <w:r w:rsidR="002B348B" w:rsidRPr="005C2078">
        <w:rPr>
          <w:rFonts w:ascii="Arial" w:hAnsi="Arial" w:cs="Arial"/>
          <w:sz w:val="24"/>
          <w:szCs w:val="24"/>
        </w:rPr>
        <w:t xml:space="preserve"> </w:t>
      </w:r>
      <w:r w:rsidRPr="005C2078">
        <w:rPr>
          <w:rFonts w:ascii="Arial" w:hAnsi="Arial" w:cs="Arial"/>
          <w:sz w:val="24"/>
          <w:szCs w:val="24"/>
        </w:rPr>
        <w:t>(</w:t>
      </w:r>
      <w:proofErr w:type="gramStart"/>
      <w:r w:rsidRPr="005C2078">
        <w:rPr>
          <w:rFonts w:ascii="Arial" w:hAnsi="Arial" w:cs="Arial"/>
          <w:sz w:val="24"/>
          <w:szCs w:val="24"/>
        </w:rPr>
        <w:t>в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ред. Федерального закона от 07.07.2003 № 111-ФЗ)</w:t>
      </w:r>
    </w:p>
    <w:p w:rsidR="00F70E83" w:rsidRPr="005C2078" w:rsidRDefault="00FA0F98" w:rsidP="00F70E83">
      <w:pPr>
        <w:pStyle w:val="a3"/>
        <w:widowControl w:val="0"/>
        <w:numPr>
          <w:ilvl w:val="1"/>
          <w:numId w:val="1"/>
        </w:numPr>
        <w:adjustRightInd w:val="0"/>
        <w:spacing w:before="0" w:after="0"/>
        <w:ind w:left="-567" w:hanging="66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Необходимые документы при зачислении</w:t>
      </w:r>
      <w:r w:rsidR="00F70E83" w:rsidRPr="005C2078">
        <w:rPr>
          <w:rFonts w:ascii="Arial" w:hAnsi="Arial" w:cs="Arial"/>
          <w:color w:val="auto"/>
        </w:rPr>
        <w:t>:</w:t>
      </w:r>
    </w:p>
    <w:p w:rsidR="00F70E83" w:rsidRPr="005C2078" w:rsidRDefault="00FA0F98" w:rsidP="006F075F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-</w:t>
      </w:r>
      <w:r w:rsidR="00F70E83" w:rsidRPr="005C2078">
        <w:rPr>
          <w:rFonts w:ascii="Arial" w:hAnsi="Arial" w:cs="Arial"/>
          <w:color w:val="auto"/>
        </w:rPr>
        <w:t>справки из учреждения здравоохранения об отсутствии медицинских противопоказаний к социальному обслуживанию;</w:t>
      </w:r>
    </w:p>
    <w:p w:rsidR="00F70E83" w:rsidRPr="005C2078" w:rsidRDefault="00F70E83" w:rsidP="006F075F">
      <w:pPr>
        <w:pStyle w:val="a3"/>
        <w:widowControl w:val="0"/>
        <w:adjustRightInd w:val="0"/>
        <w:spacing w:before="0" w:after="0"/>
        <w:ind w:left="-567" w:hanging="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        - копии медицинского полиса;</w:t>
      </w:r>
    </w:p>
    <w:p w:rsidR="00F70E83" w:rsidRPr="005C2078" w:rsidRDefault="00F70E83" w:rsidP="006F075F">
      <w:pPr>
        <w:pStyle w:val="a3"/>
        <w:widowControl w:val="0"/>
        <w:adjustRightInd w:val="0"/>
        <w:spacing w:before="0" w:after="0"/>
        <w:ind w:left="-567" w:hanging="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        - копии свидетельства о рождении или паспорта;</w:t>
      </w:r>
    </w:p>
    <w:p w:rsidR="00F70E83" w:rsidRPr="005C2078" w:rsidRDefault="00F70E83" w:rsidP="006F075F">
      <w:pPr>
        <w:pStyle w:val="a3"/>
        <w:widowControl w:val="0"/>
        <w:adjustRightInd w:val="0"/>
        <w:spacing w:before="0" w:after="0"/>
        <w:ind w:left="-567" w:hanging="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        - предоставляются общий анализ крови, общий анализ мочи, анализ кала на яйца гельминтов, заключение участкового педиатра фельдшера </w:t>
      </w:r>
      <w:proofErr w:type="spellStart"/>
      <w:r w:rsidRPr="005C2078">
        <w:rPr>
          <w:rFonts w:ascii="Arial" w:hAnsi="Arial" w:cs="Arial"/>
          <w:color w:val="auto"/>
        </w:rPr>
        <w:t>ФАПа</w:t>
      </w:r>
      <w:proofErr w:type="spellEnd"/>
      <w:r w:rsidRPr="005C2078">
        <w:rPr>
          <w:rFonts w:ascii="Arial" w:hAnsi="Arial" w:cs="Arial"/>
          <w:color w:val="auto"/>
        </w:rPr>
        <w:t xml:space="preserve"> о том, что ребенок здоров и в контакте с инфекционным больным не состоял, история развития ребенка (форма №112-у) или амбулаторная карта подростка (форма № 25-у).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2.3.</w:t>
      </w:r>
      <w:r w:rsidRPr="005C2078">
        <w:rPr>
          <w:rFonts w:ascii="Arial" w:hAnsi="Arial" w:cs="Arial"/>
          <w:color w:val="auto"/>
        </w:rPr>
        <w:t xml:space="preserve"> Максимальный срок ожидания в очереди при подаче заявителем документов, указанных в пункте 2.2. настоящего административного регламента и при получении результата государственной услуги составляет 1 час</w:t>
      </w:r>
      <w:r w:rsidR="006F075F" w:rsidRPr="005C2078">
        <w:rPr>
          <w:rFonts w:ascii="Arial" w:hAnsi="Arial" w:cs="Arial"/>
          <w:color w:val="auto"/>
        </w:rPr>
        <w:t>.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2.4.</w:t>
      </w:r>
      <w:r w:rsidRPr="005C2078">
        <w:rPr>
          <w:rFonts w:ascii="Arial" w:hAnsi="Arial" w:cs="Arial"/>
          <w:color w:val="auto"/>
        </w:rPr>
        <w:t xml:space="preserve"> Зачисл</w:t>
      </w:r>
      <w:r w:rsidR="00FA0F98" w:rsidRPr="005C2078">
        <w:rPr>
          <w:rFonts w:ascii="Arial" w:hAnsi="Arial" w:cs="Arial"/>
          <w:color w:val="auto"/>
        </w:rPr>
        <w:t>ение на обслуживание в учреждение</w:t>
      </w:r>
      <w:r w:rsidRPr="005C2078">
        <w:rPr>
          <w:rFonts w:ascii="Arial" w:hAnsi="Arial" w:cs="Arial"/>
          <w:color w:val="auto"/>
        </w:rPr>
        <w:t xml:space="preserve"> производится на основании:</w:t>
      </w:r>
    </w:p>
    <w:p w:rsidR="00FA0F98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 - приказа руководителя о </w:t>
      </w:r>
      <w:r w:rsidR="00FA0F98" w:rsidRPr="005C2078">
        <w:rPr>
          <w:rFonts w:ascii="Arial" w:hAnsi="Arial" w:cs="Arial"/>
          <w:color w:val="auto"/>
        </w:rPr>
        <w:t>зачислении на полное государственное обеспечение</w:t>
      </w:r>
      <w:r w:rsidR="004D6700" w:rsidRPr="005C2078">
        <w:rPr>
          <w:rFonts w:ascii="Arial" w:hAnsi="Arial" w:cs="Arial"/>
          <w:color w:val="auto"/>
        </w:rPr>
        <w:t xml:space="preserve"> в приемное отделение</w:t>
      </w:r>
      <w:r w:rsidR="00FA0F98" w:rsidRPr="005C2078">
        <w:rPr>
          <w:rFonts w:ascii="Arial" w:hAnsi="Arial" w:cs="Arial"/>
          <w:color w:val="auto"/>
        </w:rPr>
        <w:t>;</w:t>
      </w:r>
    </w:p>
    <w:p w:rsidR="004D6700" w:rsidRPr="005C2078" w:rsidRDefault="00FA0F98" w:rsidP="004D6700">
      <w:pPr>
        <w:pStyle w:val="a3"/>
        <w:widowControl w:val="0"/>
        <w:adjustRightInd w:val="0"/>
        <w:spacing w:before="0" w:after="0"/>
        <w:ind w:left="-567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2.5.</w:t>
      </w:r>
      <w:r w:rsidR="004D6700" w:rsidRPr="005C2078">
        <w:rPr>
          <w:rFonts w:ascii="Arial" w:hAnsi="Arial" w:cs="Arial"/>
          <w:color w:val="auto"/>
        </w:rPr>
        <w:t>Зачисление на обслуживание в отделение производится на основании:</w:t>
      </w:r>
    </w:p>
    <w:p w:rsidR="004D6700" w:rsidRPr="005C2078" w:rsidRDefault="004D6700" w:rsidP="004D6700">
      <w:pPr>
        <w:widowControl w:val="0"/>
        <w:adjustRightInd w:val="0"/>
        <w:ind w:left="-567"/>
        <w:jc w:val="both"/>
        <w:textAlignment w:val="baseline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 - приказа руководителя о переводе воспитанника из приёмного отделения в отделение социальной реабилитации;</w:t>
      </w:r>
    </w:p>
    <w:p w:rsidR="004D6700" w:rsidRPr="005C2078" w:rsidRDefault="004D6700" w:rsidP="004D6700">
      <w:pPr>
        <w:widowControl w:val="0"/>
        <w:adjustRightInd w:val="0"/>
        <w:ind w:left="-567"/>
        <w:jc w:val="both"/>
        <w:textAlignment w:val="baseline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- окончания адаптационных мероприятий в приёмном отделении;    </w:t>
      </w:r>
    </w:p>
    <w:p w:rsidR="004D6700" w:rsidRPr="005C2078" w:rsidRDefault="004D6700" w:rsidP="004D6700">
      <w:pPr>
        <w:widowControl w:val="0"/>
        <w:adjustRightInd w:val="0"/>
        <w:ind w:left="-567"/>
        <w:jc w:val="both"/>
        <w:textAlignment w:val="baseline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-сформированного личного дела на несовершеннолетнего в приёмном отделении;</w:t>
      </w:r>
    </w:p>
    <w:p w:rsidR="00FA0F98" w:rsidRPr="005C2078" w:rsidRDefault="004D6700" w:rsidP="004D6700">
      <w:pPr>
        <w:widowControl w:val="0"/>
        <w:adjustRightInd w:val="0"/>
        <w:ind w:left="-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-утвержденной на медико – </w:t>
      </w:r>
      <w:proofErr w:type="gramStart"/>
      <w:r w:rsidRPr="005C2078">
        <w:rPr>
          <w:rFonts w:ascii="Arial" w:hAnsi="Arial" w:cs="Arial"/>
          <w:sz w:val="24"/>
          <w:szCs w:val="24"/>
        </w:rPr>
        <w:t>психолого – педагогическом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консилиуме индивидуальной реабилитационной программы.</w:t>
      </w:r>
    </w:p>
    <w:p w:rsidR="003F610C" w:rsidRPr="005C2078" w:rsidRDefault="004D6700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2.6</w:t>
      </w:r>
      <w:r w:rsidR="00F70E83" w:rsidRPr="005C2078">
        <w:rPr>
          <w:rFonts w:ascii="Arial" w:hAnsi="Arial" w:cs="Arial"/>
          <w:b/>
          <w:color w:val="auto"/>
        </w:rPr>
        <w:t>.</w:t>
      </w:r>
      <w:r w:rsidRPr="005C2078">
        <w:rPr>
          <w:rFonts w:ascii="Arial" w:hAnsi="Arial" w:cs="Arial"/>
          <w:color w:val="auto"/>
        </w:rPr>
        <w:t>В</w:t>
      </w:r>
      <w:r w:rsidR="00F70E83" w:rsidRPr="005C2078">
        <w:rPr>
          <w:rFonts w:ascii="Arial" w:hAnsi="Arial" w:cs="Arial"/>
          <w:color w:val="auto"/>
        </w:rPr>
        <w:t xml:space="preserve"> Центр на социальное обслужив</w:t>
      </w:r>
      <w:r w:rsidRPr="005C2078">
        <w:rPr>
          <w:rFonts w:ascii="Arial" w:hAnsi="Arial" w:cs="Arial"/>
          <w:color w:val="auto"/>
        </w:rPr>
        <w:t>ание</w:t>
      </w:r>
      <w:r w:rsidR="00F70E83" w:rsidRPr="005C2078">
        <w:rPr>
          <w:rFonts w:ascii="Arial" w:hAnsi="Arial" w:cs="Arial"/>
          <w:color w:val="auto"/>
        </w:rPr>
        <w:t>,</w:t>
      </w:r>
      <w:r w:rsidRPr="005C2078">
        <w:rPr>
          <w:rFonts w:ascii="Arial" w:hAnsi="Arial" w:cs="Arial"/>
          <w:color w:val="auto"/>
        </w:rPr>
        <w:t xml:space="preserve"> не могут быть приняты лица, находящиеся в состоянии</w:t>
      </w:r>
      <w:r w:rsidR="00F70E83" w:rsidRPr="005C2078">
        <w:rPr>
          <w:rFonts w:ascii="Arial" w:hAnsi="Arial" w:cs="Arial"/>
          <w:color w:val="auto"/>
        </w:rPr>
        <w:t xml:space="preserve"> алкогольного или наркотического опьянения, а так же  с явными признаками обострения психич</w:t>
      </w:r>
      <w:r w:rsidR="003F610C" w:rsidRPr="005C2078">
        <w:rPr>
          <w:rFonts w:ascii="Arial" w:hAnsi="Arial" w:cs="Arial"/>
          <w:color w:val="auto"/>
        </w:rPr>
        <w:t>еского заболевания.</w:t>
      </w:r>
    </w:p>
    <w:p w:rsidR="00F70E83" w:rsidRPr="005C2078" w:rsidRDefault="003F610C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b/>
          <w:color w:val="auto"/>
        </w:rPr>
      </w:pPr>
      <w:r w:rsidRPr="005C2078">
        <w:rPr>
          <w:rFonts w:ascii="Arial" w:hAnsi="Arial" w:cs="Arial"/>
          <w:b/>
          <w:color w:val="auto"/>
        </w:rPr>
        <w:t>2.7.</w:t>
      </w:r>
      <w:r w:rsidR="00F70E83" w:rsidRPr="005C2078">
        <w:rPr>
          <w:rFonts w:ascii="Arial" w:hAnsi="Arial" w:cs="Arial"/>
          <w:color w:val="auto"/>
        </w:rPr>
        <w:t>Несовершеннолетним, оставшимся без попечения родителей, предоставляется полное государственное обеспечение, которое организуется по нормам постановления Правительства Российской Федерации от 07.11.2005г. № 659.</w:t>
      </w:r>
    </w:p>
    <w:p w:rsidR="00F70E83" w:rsidRPr="005C2078" w:rsidRDefault="003F610C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2.8</w:t>
      </w:r>
      <w:r w:rsidR="00F70E83" w:rsidRPr="005C2078">
        <w:rPr>
          <w:rFonts w:ascii="Arial" w:hAnsi="Arial" w:cs="Arial"/>
          <w:b/>
          <w:color w:val="auto"/>
        </w:rPr>
        <w:t>.</w:t>
      </w:r>
      <w:r w:rsidR="00F70E83" w:rsidRPr="005C2078">
        <w:rPr>
          <w:rFonts w:ascii="Arial" w:hAnsi="Arial" w:cs="Arial"/>
          <w:color w:val="auto"/>
        </w:rPr>
        <w:t xml:space="preserve">   Основанием для снятия с социального обслуживания и отчисления детей из Центра являются:</w:t>
      </w:r>
    </w:p>
    <w:p w:rsidR="003F610C" w:rsidRPr="005C2078" w:rsidRDefault="002B348B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  </w:t>
      </w:r>
      <w:r w:rsidR="003F610C" w:rsidRPr="005C2078">
        <w:rPr>
          <w:rFonts w:ascii="Arial" w:hAnsi="Arial" w:cs="Arial"/>
          <w:color w:val="auto"/>
        </w:rPr>
        <w:t xml:space="preserve">-заявление родителей, законных представителей об отчислении </w:t>
      </w:r>
      <w:r w:rsidR="003F610C" w:rsidRPr="005C2078">
        <w:rPr>
          <w:rFonts w:ascii="Arial" w:hAnsi="Arial" w:cs="Arial"/>
          <w:color w:val="auto"/>
        </w:rPr>
        <w:lastRenderedPageBreak/>
        <w:t>несовершеннолетнего;</w:t>
      </w:r>
    </w:p>
    <w:p w:rsidR="00F70E83" w:rsidRPr="005C2078" w:rsidRDefault="003F610C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-</w:t>
      </w:r>
      <w:r w:rsidR="00F70E83" w:rsidRPr="005C2078">
        <w:rPr>
          <w:rFonts w:ascii="Arial" w:hAnsi="Arial" w:cs="Arial"/>
          <w:color w:val="auto"/>
        </w:rPr>
        <w:t>путёвки в детские дома, решение органов опеки и попечительства о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передаче детей в приёмную семью, под опеку, на усыновление и т. д. </w:t>
      </w:r>
    </w:p>
    <w:p w:rsidR="002B348B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-решение комиссии по делам несовершеннолетних и защите их прав,</w:t>
      </w:r>
      <w:r w:rsidR="002B348B" w:rsidRPr="005C2078">
        <w:rPr>
          <w:rFonts w:ascii="Arial" w:hAnsi="Arial" w:cs="Arial"/>
          <w:color w:val="auto"/>
        </w:rPr>
        <w:t xml:space="preserve"> </w:t>
      </w:r>
      <w:r w:rsidRPr="005C2078">
        <w:rPr>
          <w:rFonts w:ascii="Arial" w:hAnsi="Arial" w:cs="Arial"/>
          <w:color w:val="auto"/>
        </w:rPr>
        <w:t>органа опеки и попечительства о возвращении несовершеннолетних в</w:t>
      </w:r>
      <w:r w:rsidR="002B348B" w:rsidRPr="005C2078">
        <w:rPr>
          <w:rFonts w:ascii="Arial" w:hAnsi="Arial" w:cs="Arial"/>
          <w:color w:val="auto"/>
        </w:rPr>
        <w:t xml:space="preserve"> </w:t>
      </w:r>
      <w:r w:rsidRPr="005C2078">
        <w:rPr>
          <w:rFonts w:ascii="Arial" w:hAnsi="Arial" w:cs="Arial"/>
          <w:color w:val="auto"/>
        </w:rPr>
        <w:t>семьи;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 -помещение в иное учреждение социальной защиты, образования, здравоохранения;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-выявление медицинских противопоказаний;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-злостное нарушение правил внутреннего распорядка и проживания в Отделении Центра подростками старше 14 лет по решению</w:t>
      </w:r>
      <w:r w:rsidR="002B348B" w:rsidRPr="005C2078">
        <w:rPr>
          <w:rFonts w:ascii="Arial" w:hAnsi="Arial" w:cs="Arial"/>
          <w:color w:val="auto"/>
        </w:rPr>
        <w:t xml:space="preserve"> </w:t>
      </w:r>
      <w:r w:rsidRPr="005C2078">
        <w:rPr>
          <w:rFonts w:ascii="Arial" w:hAnsi="Arial" w:cs="Arial"/>
          <w:color w:val="auto"/>
        </w:rPr>
        <w:t>педагогического совета;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- заключение врача-психиатра;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- самовольно </w:t>
      </w:r>
      <w:proofErr w:type="gramStart"/>
      <w:r w:rsidRPr="005C2078">
        <w:rPr>
          <w:rFonts w:ascii="Arial" w:hAnsi="Arial" w:cs="Arial"/>
          <w:color w:val="auto"/>
        </w:rPr>
        <w:t>оставившие</w:t>
      </w:r>
      <w:proofErr w:type="gramEnd"/>
      <w:r w:rsidRPr="005C2078">
        <w:rPr>
          <w:rFonts w:ascii="Arial" w:hAnsi="Arial" w:cs="Arial"/>
          <w:color w:val="auto"/>
        </w:rPr>
        <w:t xml:space="preserve"> Отделение.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Выпуск несовершеннолетнего из Центра оформляется приказом директора в соответствии с вышеизложенными основаниями.  </w:t>
      </w:r>
    </w:p>
    <w:p w:rsidR="00F70E83" w:rsidRPr="005C2078" w:rsidRDefault="003F610C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2.9</w:t>
      </w:r>
      <w:r w:rsidR="00F70E83" w:rsidRPr="005C2078">
        <w:rPr>
          <w:rFonts w:ascii="Arial" w:hAnsi="Arial" w:cs="Arial"/>
          <w:b/>
          <w:color w:val="auto"/>
        </w:rPr>
        <w:t>.</w:t>
      </w:r>
      <w:r w:rsidR="00F70E83" w:rsidRPr="005C2078">
        <w:rPr>
          <w:rFonts w:ascii="Arial" w:hAnsi="Arial" w:cs="Arial"/>
          <w:color w:val="auto"/>
        </w:rPr>
        <w:t xml:space="preserve">  В однодневный срок со дня поступления документов, директор Центра издает приказ о зачислении на обслуживание в отделение или выносит мотивированное решение об отказе.        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 xml:space="preserve">В любое время, с момента приема документов для предоставления государственной услуги заявитель   имеет право на получение любых интересующих его сведений об услуге при помощи телефона или посредством личного посещения Центра, предоставляющего государственную услугу. </w:t>
      </w:r>
    </w:p>
    <w:p w:rsidR="00F70E83" w:rsidRPr="005C2078" w:rsidRDefault="003F610C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</w:t>
      </w:r>
      <w:r w:rsidR="00F70E83" w:rsidRPr="005C2078">
        <w:rPr>
          <w:rFonts w:ascii="Arial" w:hAnsi="Arial" w:cs="Arial"/>
          <w:b/>
          <w:color w:val="auto"/>
        </w:rPr>
        <w:t>.</w:t>
      </w:r>
      <w:r w:rsidRPr="005C2078">
        <w:rPr>
          <w:rFonts w:ascii="Arial" w:hAnsi="Arial" w:cs="Arial"/>
          <w:b/>
          <w:color w:val="auto"/>
        </w:rPr>
        <w:t>10.</w:t>
      </w:r>
      <w:r w:rsidR="00F70E83" w:rsidRPr="005C2078">
        <w:rPr>
          <w:rFonts w:ascii="Arial" w:hAnsi="Arial" w:cs="Arial"/>
          <w:color w:val="auto"/>
        </w:rPr>
        <w:t xml:space="preserve">   Консультации (справки) по вопросам предоставления государственной услуги предоставляются специалистами Центра, по адресу: Кемеровская область, Тяжинский район, </w:t>
      </w:r>
      <w:proofErr w:type="spellStart"/>
      <w:r w:rsidR="00F70E83" w:rsidRPr="005C2078">
        <w:rPr>
          <w:rFonts w:ascii="Arial" w:hAnsi="Arial" w:cs="Arial"/>
          <w:color w:val="auto"/>
        </w:rPr>
        <w:t>пгт</w:t>
      </w:r>
      <w:proofErr w:type="spellEnd"/>
      <w:r w:rsidR="00F70E83" w:rsidRPr="005C2078">
        <w:rPr>
          <w:rFonts w:ascii="Arial" w:hAnsi="Arial" w:cs="Arial"/>
          <w:color w:val="auto"/>
        </w:rPr>
        <w:t xml:space="preserve"> Тяжинский, ул. Мичурина, д.15а, либо по телефону (384-49)28-5-26, ответственный специалист дает консультацию.</w:t>
      </w:r>
    </w:p>
    <w:p w:rsidR="00F70E83" w:rsidRPr="005C2078" w:rsidRDefault="003F610C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2.11</w:t>
      </w:r>
      <w:r w:rsidR="00F70E83" w:rsidRPr="005C2078">
        <w:rPr>
          <w:rFonts w:ascii="Arial" w:hAnsi="Arial" w:cs="Arial"/>
          <w:b/>
          <w:color w:val="auto"/>
        </w:rPr>
        <w:t>.</w:t>
      </w:r>
      <w:r w:rsidR="00F70E83" w:rsidRPr="005C2078">
        <w:rPr>
          <w:rFonts w:ascii="Arial" w:hAnsi="Arial" w:cs="Arial"/>
          <w:color w:val="auto"/>
        </w:rPr>
        <w:t xml:space="preserve">     Консультации предоставляются по следующим вопросам: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5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перечня документов, необходимых для предоставления государственной услуги;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5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источника получения необходимых документов для получения государственной услуги (орган, организация и их место нахождения);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5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времени приема и выдачи документов;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5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другим вопросам по порядку предоставления государственной услуги.</w:t>
      </w:r>
    </w:p>
    <w:p w:rsidR="00F70E83" w:rsidRPr="005C2078" w:rsidRDefault="003F610C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b/>
          <w:color w:val="auto"/>
        </w:rPr>
        <w:t>2.12</w:t>
      </w:r>
      <w:r w:rsidR="00F70E83" w:rsidRPr="005C2078">
        <w:rPr>
          <w:rFonts w:ascii="Arial" w:hAnsi="Arial" w:cs="Arial"/>
          <w:b/>
          <w:color w:val="auto"/>
        </w:rPr>
        <w:t>.</w:t>
      </w:r>
      <w:r w:rsidR="00F70E83" w:rsidRPr="005C2078">
        <w:rPr>
          <w:rFonts w:ascii="Arial" w:hAnsi="Arial" w:cs="Arial"/>
          <w:color w:val="auto"/>
        </w:rPr>
        <w:t xml:space="preserve">   Часы приема граждан специалистами Центра и Отделения:</w:t>
      </w:r>
    </w:p>
    <w:p w:rsidR="00F70E83" w:rsidRPr="005C2078" w:rsidRDefault="00F70E83" w:rsidP="005B3923">
      <w:pPr>
        <w:pStyle w:val="a3"/>
        <w:widowControl w:val="0"/>
        <w:numPr>
          <w:ilvl w:val="0"/>
          <w:numId w:val="6"/>
        </w:numPr>
        <w:adjustRightInd w:val="0"/>
        <w:spacing w:before="0" w:after="0"/>
        <w:ind w:left="-567" w:firstLine="0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рабочие дни: понедельник, вторник, среда, четверг, пятница;</w:t>
      </w:r>
    </w:p>
    <w:p w:rsidR="00F70E83" w:rsidRPr="005C2078" w:rsidRDefault="00F70E83" w:rsidP="005B3923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pacing w:val="-1"/>
          <w:sz w:val="24"/>
          <w:szCs w:val="24"/>
        </w:rPr>
        <w:t>выходные дни: суббота, воскресенье;</w:t>
      </w:r>
    </w:p>
    <w:p w:rsidR="00F70E83" w:rsidRPr="005C2078" w:rsidRDefault="00F70E83" w:rsidP="005B3923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часы работы: 8.30 - </w:t>
      </w:r>
      <w:r w:rsidRPr="005C2078">
        <w:rPr>
          <w:rFonts w:ascii="Arial" w:eastAsia="Times New Roman" w:hAnsi="Arial" w:cs="Arial"/>
          <w:iCs/>
          <w:spacing w:val="-1"/>
          <w:sz w:val="24"/>
          <w:szCs w:val="24"/>
        </w:rPr>
        <w:t>17</w:t>
      </w:r>
      <w:r w:rsidRPr="005C2078">
        <w:rPr>
          <w:rFonts w:ascii="Arial" w:eastAsia="Times New Roman" w:hAnsi="Arial" w:cs="Arial"/>
          <w:i/>
          <w:iCs/>
          <w:spacing w:val="-1"/>
          <w:sz w:val="24"/>
          <w:szCs w:val="24"/>
        </w:rPr>
        <w:t>.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>30. Обеденный перерыв: 13.00 -14.00.</w:t>
      </w:r>
    </w:p>
    <w:p w:rsidR="00F70E83" w:rsidRPr="005C2078" w:rsidRDefault="003F610C" w:rsidP="00F70E83">
      <w:pPr>
        <w:pStyle w:val="a4"/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spacing w:val="-1"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1"/>
          <w:sz w:val="24"/>
          <w:szCs w:val="24"/>
        </w:rPr>
        <w:t>2.13</w:t>
      </w:r>
      <w:r w:rsidR="00F70E83" w:rsidRPr="005C2078">
        <w:rPr>
          <w:rFonts w:ascii="Arial" w:eastAsia="Times New Roman" w:hAnsi="Arial" w:cs="Arial"/>
          <w:b/>
          <w:spacing w:val="-1"/>
          <w:sz w:val="24"/>
          <w:szCs w:val="24"/>
        </w:rPr>
        <w:t>.</w:t>
      </w:r>
      <w:r w:rsidR="00F70E83"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 Режим работы реабилитационных групп определяется режимом социального обслуживания и правилами внутреннего трудового распорядка Центра.</w:t>
      </w:r>
    </w:p>
    <w:p w:rsidR="00F70E83" w:rsidRPr="005C2078" w:rsidRDefault="003F610C" w:rsidP="00F70E83">
      <w:pPr>
        <w:pStyle w:val="a4"/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spacing w:val="-1"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1"/>
          <w:sz w:val="24"/>
          <w:szCs w:val="24"/>
        </w:rPr>
        <w:t>2.14</w:t>
      </w:r>
      <w:r w:rsidR="00F70E83" w:rsidRPr="005C2078">
        <w:rPr>
          <w:rFonts w:ascii="Arial" w:eastAsia="Times New Roman" w:hAnsi="Arial" w:cs="Arial"/>
          <w:b/>
          <w:spacing w:val="-1"/>
          <w:sz w:val="24"/>
          <w:szCs w:val="24"/>
        </w:rPr>
        <w:t>.</w:t>
      </w:r>
      <w:r w:rsidR="00F70E83" w:rsidRPr="005C2078">
        <w:rPr>
          <w:rFonts w:ascii="Arial" w:eastAsia="Times New Roman" w:hAnsi="Arial" w:cs="Arial"/>
          <w:sz w:val="24"/>
          <w:szCs w:val="24"/>
        </w:rPr>
        <w:t xml:space="preserve">Документы,  необходимые для предоставления государственной услуги, указанные в пункте </w:t>
      </w:r>
      <w:r w:rsidR="00F70E83" w:rsidRPr="005C2078">
        <w:rPr>
          <w:rFonts w:ascii="Arial" w:eastAsia="Times New Roman" w:hAnsi="Arial" w:cs="Arial"/>
          <w:b/>
          <w:sz w:val="24"/>
          <w:szCs w:val="24"/>
        </w:rPr>
        <w:t>2.2.</w:t>
      </w:r>
      <w:r w:rsidR="00F70E83" w:rsidRPr="005C2078">
        <w:rPr>
          <w:rFonts w:ascii="Arial" w:eastAsia="Times New Roman" w:hAnsi="Arial" w:cs="Arial"/>
          <w:sz w:val="24"/>
          <w:szCs w:val="24"/>
        </w:rPr>
        <w:t xml:space="preserve"> настоящего раздела, представляются соответствующему специалисту при личном посещении </w:t>
      </w:r>
      <w:r w:rsidR="00F70E83" w:rsidRPr="005C2078">
        <w:rPr>
          <w:rFonts w:ascii="Arial" w:eastAsia="Times New Roman" w:hAnsi="Arial" w:cs="Arial"/>
          <w:spacing w:val="-1"/>
          <w:sz w:val="24"/>
          <w:szCs w:val="24"/>
        </w:rPr>
        <w:t>Центра заявителем.</w:t>
      </w:r>
    </w:p>
    <w:p w:rsidR="00F70E83" w:rsidRPr="005C2078" w:rsidRDefault="003F610C" w:rsidP="00F70E83">
      <w:pPr>
        <w:pStyle w:val="a4"/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spacing w:val="-1"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1"/>
          <w:sz w:val="24"/>
          <w:szCs w:val="24"/>
        </w:rPr>
        <w:t>2.15</w:t>
      </w:r>
      <w:r w:rsidR="00F70E83" w:rsidRPr="005C2078">
        <w:rPr>
          <w:rFonts w:ascii="Arial" w:eastAsia="Times New Roman" w:hAnsi="Arial" w:cs="Arial"/>
          <w:b/>
          <w:spacing w:val="-1"/>
          <w:sz w:val="24"/>
          <w:szCs w:val="24"/>
        </w:rPr>
        <w:t xml:space="preserve">. </w:t>
      </w:r>
      <w:r w:rsidR="00F70E83" w:rsidRPr="005C2078">
        <w:rPr>
          <w:rFonts w:ascii="Arial" w:eastAsia="Times New Roman" w:hAnsi="Arial" w:cs="Arial"/>
          <w:spacing w:val="-1"/>
          <w:sz w:val="24"/>
          <w:szCs w:val="24"/>
        </w:rPr>
        <w:t>Помещение, в котором предоставляется государственная услуга, обеспечивается необходимыми для государственной услуги оборудованием, канцелярскими принадлежностями, офисной мебелью, а также печатными материалами, содержащими следующие документы:</w:t>
      </w:r>
    </w:p>
    <w:p w:rsidR="00F70E83" w:rsidRPr="005C2078" w:rsidRDefault="003F610C" w:rsidP="00F70E83">
      <w:pPr>
        <w:pStyle w:val="a4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</w:t>
      </w:r>
      <w:r w:rsidR="00F70E83" w:rsidRPr="005C2078">
        <w:rPr>
          <w:rFonts w:ascii="Arial" w:hAnsi="Arial" w:cs="Arial"/>
          <w:sz w:val="24"/>
          <w:szCs w:val="24"/>
        </w:rPr>
        <w:t xml:space="preserve">Федеральный закон от 27.07.2010 №210-ФЗ «Об организации предоставления государственных и муниципальных услуг» («Российская газета», 30.07.2010 №168); </w:t>
      </w:r>
    </w:p>
    <w:p w:rsidR="00F70E83" w:rsidRPr="005C2078" w:rsidRDefault="00F70E83" w:rsidP="00F70E83">
      <w:pPr>
        <w:spacing w:line="36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 Федеральный закон от 02.05.2006г. №59-ФЗ «О порядке рассмотрения обращений граждан Российской Федерации»;</w:t>
      </w:r>
    </w:p>
    <w:p w:rsidR="00F70E83" w:rsidRPr="005C2078" w:rsidRDefault="00F70E83" w:rsidP="00F70E83">
      <w:pPr>
        <w:spacing w:line="360" w:lineRule="auto"/>
        <w:ind w:left="-567"/>
        <w:jc w:val="both"/>
        <w:rPr>
          <w:rFonts w:ascii="Arial" w:eastAsia="Calibri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 настоящий административный регламент.</w:t>
      </w:r>
    </w:p>
    <w:p w:rsidR="00F70E83" w:rsidRPr="005C2078" w:rsidRDefault="00F70E83" w:rsidP="00F70E8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567"/>
        <w:jc w:val="center"/>
        <w:rPr>
          <w:rFonts w:ascii="Arial" w:eastAsia="Times New Roman" w:hAnsi="Arial" w:cs="Arial"/>
          <w:b/>
          <w:spacing w:val="-2"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2"/>
          <w:sz w:val="24"/>
          <w:szCs w:val="24"/>
        </w:rPr>
        <w:t>Сроки предоставления государственной услуги</w:t>
      </w:r>
    </w:p>
    <w:p w:rsidR="00F70E83" w:rsidRPr="005C2078" w:rsidRDefault="00F70E83" w:rsidP="00F70E83">
      <w:pPr>
        <w:pStyle w:val="a3"/>
        <w:widowControl w:val="0"/>
        <w:adjustRightInd w:val="0"/>
        <w:spacing w:before="0" w:after="0"/>
        <w:ind w:left="-567"/>
        <w:jc w:val="both"/>
        <w:textAlignment w:val="baseline"/>
        <w:rPr>
          <w:rFonts w:ascii="Arial" w:hAnsi="Arial" w:cs="Arial"/>
          <w:color w:val="auto"/>
        </w:rPr>
      </w:pPr>
      <w:r w:rsidRPr="005C2078">
        <w:rPr>
          <w:rFonts w:ascii="Arial" w:hAnsi="Arial" w:cs="Arial"/>
          <w:color w:val="auto"/>
        </w:rPr>
        <w:t>Несовершеннолетние обслуживаются в Отделении в течение времени, необходимого для оказания социальной помощи или социальной реабилитации.</w:t>
      </w:r>
    </w:p>
    <w:p w:rsidR="00F70E83" w:rsidRPr="005C2078" w:rsidRDefault="00F70E83" w:rsidP="00F70E83">
      <w:pPr>
        <w:pStyle w:val="a4"/>
        <w:shd w:val="clear" w:color="auto" w:fill="FFFFFF"/>
        <w:spacing w:after="0" w:line="240" w:lineRule="auto"/>
        <w:ind w:left="-567"/>
        <w:rPr>
          <w:rFonts w:ascii="Arial" w:eastAsia="Times New Roman" w:hAnsi="Arial" w:cs="Arial"/>
          <w:b/>
          <w:sz w:val="24"/>
          <w:szCs w:val="24"/>
        </w:rPr>
      </w:pPr>
    </w:p>
    <w:p w:rsidR="00F70E83" w:rsidRPr="005C2078" w:rsidRDefault="00F70E83" w:rsidP="005B392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Основания для отказа в предоставлении государственной услуги</w:t>
      </w:r>
    </w:p>
    <w:p w:rsidR="00F70E83" w:rsidRPr="005C2078" w:rsidRDefault="00F70E83" w:rsidP="006F075F">
      <w:pPr>
        <w:pStyle w:val="a4"/>
        <w:shd w:val="clear" w:color="auto" w:fill="FFFFFF"/>
        <w:tabs>
          <w:tab w:val="left" w:pos="709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-наличие медицинских противопоказаний для направления ребенка в </w:t>
      </w:r>
      <w:r w:rsidRPr="005C2078">
        <w:rPr>
          <w:rFonts w:ascii="Arial" w:eastAsia="Times New Roman" w:hAnsi="Arial" w:cs="Arial"/>
          <w:spacing w:val="-2"/>
          <w:sz w:val="24"/>
          <w:szCs w:val="24"/>
        </w:rPr>
        <w:t>учреждение;</w:t>
      </w:r>
      <w:r w:rsidRPr="005C2078">
        <w:rPr>
          <w:rFonts w:ascii="Arial" w:eastAsia="Times New Roman" w:hAnsi="Arial" w:cs="Arial"/>
          <w:sz w:val="24"/>
          <w:szCs w:val="24"/>
        </w:rPr>
        <w:tab/>
      </w:r>
    </w:p>
    <w:p w:rsidR="00F70E83" w:rsidRPr="005C2078" w:rsidRDefault="00F70E83" w:rsidP="006F075F">
      <w:pPr>
        <w:pStyle w:val="a4"/>
        <w:shd w:val="clear" w:color="auto" w:fill="FFFFFF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-состояние алкогольного или наркотического опьянения, а также с явными признаками обострения психического заболевания.</w:t>
      </w:r>
    </w:p>
    <w:p w:rsidR="00F70E83" w:rsidRPr="005C2078" w:rsidRDefault="00F70E83" w:rsidP="00F70E83">
      <w:pPr>
        <w:pStyle w:val="a4"/>
        <w:shd w:val="clear" w:color="auto" w:fill="FFFFFF"/>
        <w:spacing w:after="0" w:line="240" w:lineRule="auto"/>
        <w:ind w:left="-567"/>
        <w:jc w:val="center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5. Административные процедуры</w:t>
      </w:r>
    </w:p>
    <w:p w:rsidR="00F70E83" w:rsidRPr="005C2078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b/>
          <w:spacing w:val="-2"/>
          <w:sz w:val="24"/>
          <w:szCs w:val="24"/>
        </w:rPr>
        <w:t>5.1.</w:t>
      </w:r>
      <w:r w:rsidRPr="005C2078">
        <w:rPr>
          <w:rFonts w:ascii="Arial" w:hAnsi="Arial" w:cs="Arial"/>
          <w:spacing w:val="-2"/>
          <w:sz w:val="24"/>
          <w:szCs w:val="24"/>
        </w:rPr>
        <w:t xml:space="preserve"> Предоставление государственной услуги включает в себя следующие </w:t>
      </w:r>
      <w:r w:rsidRPr="005C2078">
        <w:rPr>
          <w:rFonts w:ascii="Arial" w:hAnsi="Arial" w:cs="Arial"/>
          <w:sz w:val="24"/>
          <w:szCs w:val="24"/>
        </w:rPr>
        <w:t>административные процедуры:</w:t>
      </w:r>
    </w:p>
    <w:p w:rsidR="00F70E83" w:rsidRPr="005C2078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pacing w:val="-2"/>
          <w:sz w:val="24"/>
          <w:szCs w:val="24"/>
        </w:rPr>
      </w:pPr>
      <w:r w:rsidRPr="005C2078">
        <w:rPr>
          <w:rFonts w:ascii="Arial" w:hAnsi="Arial" w:cs="Arial"/>
          <w:spacing w:val="-2"/>
          <w:sz w:val="24"/>
          <w:szCs w:val="24"/>
        </w:rPr>
        <w:t>- передача документов для предоставления государственной услуги;</w:t>
      </w:r>
    </w:p>
    <w:p w:rsidR="00F70E83" w:rsidRPr="005C2078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 рассмотрение документов для установления права на государственную услугу;</w:t>
      </w:r>
    </w:p>
    <w:p w:rsidR="00F70E83" w:rsidRPr="005C2078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- издание приказа о предоставлении государственной услуги либо об отказе в предоставлении услуги.</w:t>
      </w:r>
    </w:p>
    <w:p w:rsidR="00F70E83" w:rsidRPr="005C2078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pacing w:val="-3"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5.2.</w:t>
      </w:r>
      <w:r w:rsidRPr="005C2078">
        <w:rPr>
          <w:rFonts w:ascii="Arial" w:hAnsi="Arial" w:cs="Arial"/>
          <w:spacing w:val="-2"/>
          <w:sz w:val="24"/>
          <w:szCs w:val="24"/>
        </w:rPr>
        <w:t xml:space="preserve"> Прием документов для предоставления государственной услуги. </w:t>
      </w:r>
      <w:r w:rsidRPr="005C2078">
        <w:rPr>
          <w:rFonts w:ascii="Arial" w:hAnsi="Arial" w:cs="Arial"/>
          <w:spacing w:val="-1"/>
          <w:sz w:val="24"/>
          <w:szCs w:val="24"/>
        </w:rPr>
        <w:t xml:space="preserve">Рассмотрение документов для установления права на государственную </w:t>
      </w:r>
      <w:r w:rsidRPr="005C2078">
        <w:rPr>
          <w:rFonts w:ascii="Arial" w:hAnsi="Arial" w:cs="Arial"/>
          <w:spacing w:val="-3"/>
          <w:sz w:val="24"/>
          <w:szCs w:val="24"/>
        </w:rPr>
        <w:t>услугу.</w:t>
      </w:r>
    </w:p>
    <w:p w:rsidR="00F70E83" w:rsidRPr="005C2078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z w:val="24"/>
          <w:szCs w:val="24"/>
        </w:rPr>
      </w:pPr>
      <w:proofErr w:type="gramStart"/>
      <w:r w:rsidRPr="005C2078">
        <w:rPr>
          <w:rFonts w:ascii="Arial" w:hAnsi="Arial" w:cs="Arial"/>
          <w:b/>
          <w:spacing w:val="-3"/>
          <w:sz w:val="24"/>
          <w:szCs w:val="24"/>
        </w:rPr>
        <w:t>5.3.</w:t>
      </w:r>
      <w:r w:rsidRPr="005C2078">
        <w:rPr>
          <w:rFonts w:ascii="Arial" w:hAnsi="Arial" w:cs="Arial"/>
          <w:sz w:val="24"/>
          <w:szCs w:val="24"/>
        </w:rPr>
        <w:t>Основанием для начала предоставления государственной услуги является  личное заявление, заявление органа опеки и попечительства, заявление родителей (лиц, их заменяющих), ходатайство органов образования,  здравоохранения, опеки и попечительства, акт оперативного дежурного отдела внутренних дел, либо постановление или определение суда, прокурора или следственных органов, если родители или лица, их заменяющие, осуждены либо к ним в качестве меры пресечения применено заключение под стражу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приказ директора о переводе несовершеннолетнего из приёмного отделения в отделение социальной реабилитации, направление администрации специализированного учреждения для несовершеннолетних, нуждающихся в социальной реабилитации, в котором находится несовершеннолетний, самовольно ушедший из семьи, детского дома, школы-интерната, специального учебно-воспитательного учреждения открытого типа или иного детского учреждения.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709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5.4</w:t>
      </w:r>
      <w:r w:rsidRPr="005C2078">
        <w:rPr>
          <w:rFonts w:ascii="Arial" w:hAnsi="Arial" w:cs="Arial"/>
          <w:sz w:val="24"/>
          <w:szCs w:val="24"/>
        </w:rPr>
        <w:t>.</w:t>
      </w:r>
      <w:r w:rsidRPr="005C2078">
        <w:rPr>
          <w:rFonts w:ascii="Arial" w:eastAsia="Times New Roman" w:hAnsi="Arial" w:cs="Arial"/>
          <w:spacing w:val="-2"/>
          <w:sz w:val="24"/>
          <w:szCs w:val="24"/>
        </w:rPr>
        <w:t xml:space="preserve">Специалист Центра, ответственный за прием </w:t>
      </w:r>
      <w:r w:rsidRPr="005C2078">
        <w:rPr>
          <w:rFonts w:ascii="Arial" w:eastAsia="Times New Roman" w:hAnsi="Arial" w:cs="Arial"/>
          <w:sz w:val="24"/>
          <w:szCs w:val="24"/>
        </w:rPr>
        <w:t>документов: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763"/>
          <w:tab w:val="left" w:pos="548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1) устанавливает личность гражданина,</w:t>
      </w:r>
      <w:r w:rsidR="00804A4F" w:rsidRPr="005C2078">
        <w:rPr>
          <w:rFonts w:ascii="Arial" w:hAnsi="Arial" w:cs="Arial"/>
          <w:sz w:val="24"/>
          <w:szCs w:val="24"/>
        </w:rPr>
        <w:t xml:space="preserve"> в том числе проверяет документ;</w:t>
      </w:r>
      <w:bookmarkStart w:id="1" w:name="_GoBack"/>
      <w:bookmarkEnd w:id="1"/>
    </w:p>
    <w:p w:rsidR="00F70E83" w:rsidRPr="005C2078" w:rsidRDefault="00F70E83" w:rsidP="00F70E83">
      <w:pPr>
        <w:widowControl w:val="0"/>
        <w:shd w:val="clear" w:color="auto" w:fill="FFFFFF"/>
        <w:tabs>
          <w:tab w:val="left" w:pos="763"/>
          <w:tab w:val="left" w:pos="548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z w:val="24"/>
          <w:szCs w:val="24"/>
        </w:rPr>
      </w:pPr>
      <w:proofErr w:type="gramStart"/>
      <w:r w:rsidRPr="005C2078">
        <w:rPr>
          <w:rFonts w:ascii="Arial" w:hAnsi="Arial" w:cs="Arial"/>
          <w:sz w:val="24"/>
          <w:szCs w:val="24"/>
        </w:rPr>
        <w:t>удостоверяющий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личность гражданина, полномочия </w:t>
      </w:r>
      <w:r w:rsidRPr="005C2078">
        <w:rPr>
          <w:rFonts w:ascii="Arial" w:hAnsi="Arial" w:cs="Arial"/>
          <w:spacing w:val="-2"/>
          <w:sz w:val="24"/>
          <w:szCs w:val="24"/>
        </w:rPr>
        <w:t>представителя;</w:t>
      </w:r>
      <w:r w:rsidRPr="005C2078">
        <w:rPr>
          <w:rFonts w:ascii="Arial" w:hAnsi="Arial" w:cs="Arial"/>
          <w:sz w:val="24"/>
          <w:szCs w:val="24"/>
        </w:rPr>
        <w:tab/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763"/>
          <w:tab w:val="left" w:pos="548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2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2) проводит первичную проверку представленных документов на </w:t>
      </w:r>
      <w:r w:rsidRPr="005C2078">
        <w:rPr>
          <w:rFonts w:ascii="Arial" w:hAnsi="Arial" w:cs="Arial"/>
          <w:spacing w:val="-2"/>
          <w:sz w:val="24"/>
          <w:szCs w:val="24"/>
        </w:rPr>
        <w:t>предмет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763"/>
          <w:tab w:val="left" w:pos="548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5"/>
          <w:sz w:val="24"/>
          <w:szCs w:val="24"/>
        </w:rPr>
      </w:pPr>
      <w:r w:rsidRPr="005C2078">
        <w:rPr>
          <w:rFonts w:ascii="Arial" w:hAnsi="Arial" w:cs="Arial"/>
          <w:spacing w:val="-2"/>
          <w:sz w:val="24"/>
          <w:szCs w:val="24"/>
        </w:rPr>
        <w:t xml:space="preserve"> соответствия их установленным законодательством требованиям,  </w:t>
      </w:r>
      <w:r w:rsidRPr="005C2078">
        <w:rPr>
          <w:rFonts w:ascii="Arial" w:hAnsi="Arial" w:cs="Arial"/>
          <w:sz w:val="24"/>
          <w:szCs w:val="24"/>
        </w:rPr>
        <w:t>удостоверяясь что:</w:t>
      </w:r>
    </w:p>
    <w:p w:rsidR="00F70E83" w:rsidRPr="005C2078" w:rsidRDefault="00F70E83" w:rsidP="005B3923">
      <w:pPr>
        <w:pStyle w:val="a4"/>
        <w:numPr>
          <w:ilvl w:val="0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копии документов соответствуют оригиналам</w:t>
      </w:r>
      <w:r w:rsidRPr="005C2078">
        <w:rPr>
          <w:rFonts w:ascii="Arial" w:eastAsia="Times New Roman" w:hAnsi="Arial" w:cs="Arial"/>
          <w:spacing w:val="-3"/>
          <w:sz w:val="24"/>
          <w:szCs w:val="24"/>
        </w:rPr>
        <w:t>;</w:t>
      </w:r>
      <w:r w:rsidRPr="005C2078">
        <w:rPr>
          <w:rFonts w:ascii="Arial" w:eastAsia="Times New Roman" w:hAnsi="Arial" w:cs="Arial"/>
          <w:sz w:val="24"/>
          <w:szCs w:val="24"/>
        </w:rPr>
        <w:tab/>
      </w:r>
    </w:p>
    <w:p w:rsidR="00F70E83" w:rsidRPr="005C2078" w:rsidRDefault="00F70E83" w:rsidP="005B3923">
      <w:pPr>
        <w:pStyle w:val="a4"/>
        <w:numPr>
          <w:ilvl w:val="0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pacing w:val="-2"/>
          <w:sz w:val="24"/>
          <w:szCs w:val="24"/>
        </w:rPr>
        <w:t>тексты документов написаны разборчиво;</w:t>
      </w:r>
    </w:p>
    <w:p w:rsidR="00F70E83" w:rsidRPr="005C2078" w:rsidRDefault="00F70E83" w:rsidP="005B3923">
      <w:pPr>
        <w:pStyle w:val="a4"/>
        <w:numPr>
          <w:ilvl w:val="0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 xml:space="preserve">фамилии, имена, отчества, адреса мест жительства написаны </w:t>
      </w:r>
      <w:r w:rsidRPr="005C2078">
        <w:rPr>
          <w:rFonts w:ascii="Arial" w:eastAsia="Times New Roman" w:hAnsi="Arial" w:cs="Arial"/>
          <w:spacing w:val="-3"/>
          <w:sz w:val="24"/>
          <w:szCs w:val="24"/>
        </w:rPr>
        <w:t>полностью;</w:t>
      </w:r>
    </w:p>
    <w:p w:rsidR="00F70E83" w:rsidRPr="005C2078" w:rsidRDefault="00F70E83" w:rsidP="006F075F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142"/>
        </w:tabs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в документах нет подчисток, приписок, зачеркнутых слов и иных</w:t>
      </w:r>
      <w:r w:rsidR="006F075F" w:rsidRPr="005C2078">
        <w:rPr>
          <w:rFonts w:ascii="Arial" w:eastAsia="Times New Roman" w:hAnsi="Arial" w:cs="Arial"/>
          <w:sz w:val="24"/>
          <w:szCs w:val="24"/>
        </w:rPr>
        <w:t xml:space="preserve"> </w:t>
      </w:r>
      <w:r w:rsidRPr="005C2078">
        <w:rPr>
          <w:rFonts w:ascii="Arial" w:eastAsia="Times New Roman" w:hAnsi="Arial" w:cs="Arial"/>
          <w:spacing w:val="-2"/>
          <w:sz w:val="24"/>
          <w:szCs w:val="24"/>
        </w:rPr>
        <w:t>неоговоренных исправлений;</w:t>
      </w:r>
    </w:p>
    <w:p w:rsidR="00F70E83" w:rsidRPr="005C2078" w:rsidRDefault="00F70E83" w:rsidP="005B3923">
      <w:pPr>
        <w:pStyle w:val="a4"/>
        <w:numPr>
          <w:ilvl w:val="0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pacing w:val="-2"/>
          <w:sz w:val="24"/>
          <w:szCs w:val="24"/>
        </w:rPr>
        <w:t>документы не исполнены карандашом;</w:t>
      </w:r>
    </w:p>
    <w:p w:rsidR="00F70E83" w:rsidRPr="005C2078" w:rsidRDefault="00F70E83" w:rsidP="006F075F">
      <w:pPr>
        <w:pStyle w:val="a4"/>
        <w:numPr>
          <w:ilvl w:val="0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 xml:space="preserve">документы не имеют серьезных </w:t>
      </w:r>
      <w:r w:rsidR="006F075F" w:rsidRPr="005C2078">
        <w:rPr>
          <w:rFonts w:ascii="Arial" w:eastAsia="Times New Roman" w:hAnsi="Arial" w:cs="Arial"/>
          <w:sz w:val="24"/>
          <w:szCs w:val="24"/>
        </w:rPr>
        <w:t xml:space="preserve">повреждений, наличие которых не </w:t>
      </w:r>
      <w:r w:rsidRPr="005C2078">
        <w:rPr>
          <w:rFonts w:ascii="Arial" w:eastAsia="Times New Roman" w:hAnsi="Arial" w:cs="Arial"/>
          <w:sz w:val="24"/>
          <w:szCs w:val="24"/>
        </w:rPr>
        <w:t>позволяет однозначно истолковать их содержание;</w:t>
      </w:r>
    </w:p>
    <w:p w:rsidR="00F70E83" w:rsidRPr="005C2078" w:rsidRDefault="00F70E83" w:rsidP="005B3923">
      <w:pPr>
        <w:pStyle w:val="a4"/>
        <w:numPr>
          <w:ilvl w:val="0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-567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pacing w:val="-1"/>
          <w:sz w:val="24"/>
          <w:szCs w:val="24"/>
        </w:rPr>
        <w:t>не истек срок действия представленного документа;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3)выдает бланк заявления для предоставления государственной услуги и разъясняет порядок заполнения.</w:t>
      </w:r>
    </w:p>
    <w:p w:rsidR="00F70E83" w:rsidRPr="005C2078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z w:val="24"/>
          <w:szCs w:val="24"/>
        </w:rPr>
      </w:pPr>
      <w:proofErr w:type="gramStart"/>
      <w:r w:rsidRPr="005C2078">
        <w:rPr>
          <w:rFonts w:ascii="Arial" w:hAnsi="Arial" w:cs="Arial"/>
          <w:b/>
          <w:sz w:val="24"/>
          <w:szCs w:val="24"/>
        </w:rPr>
        <w:t>5.5.</w:t>
      </w:r>
      <w:r w:rsidRPr="005C2078">
        <w:rPr>
          <w:rFonts w:ascii="Arial" w:hAnsi="Arial" w:cs="Arial"/>
          <w:sz w:val="24"/>
          <w:szCs w:val="24"/>
        </w:rPr>
        <w:t>Центр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государственной услуги «Организация временного проживания, социальной реабилитации, отдыха и оздоровление несовершеннолетних, находящихся в социально опасном положении».</w:t>
      </w:r>
      <w:proofErr w:type="gramEnd"/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5.6.</w:t>
      </w:r>
      <w:r w:rsidRPr="005C2078">
        <w:rPr>
          <w:rFonts w:ascii="Arial" w:eastAsia="Times New Roman" w:hAnsi="Arial" w:cs="Arial"/>
          <w:sz w:val="24"/>
          <w:szCs w:val="24"/>
        </w:rPr>
        <w:t>Показателями доступности и качества предоставления государственной услуги является: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lastRenderedPageBreak/>
        <w:t>-</w:t>
      </w:r>
      <w:r w:rsidRPr="005C2078">
        <w:rPr>
          <w:rFonts w:ascii="Arial" w:eastAsia="Times New Roman" w:hAnsi="Arial" w:cs="Arial"/>
          <w:sz w:val="24"/>
          <w:szCs w:val="24"/>
        </w:rPr>
        <w:t xml:space="preserve"> расположенность в зоне доступности к основным транспортным магистралям, хорошие подъездные дороги;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-</w:t>
      </w:r>
      <w:r w:rsidRPr="005C2078">
        <w:rPr>
          <w:rFonts w:ascii="Arial" w:eastAsia="Times New Roman" w:hAnsi="Arial" w:cs="Arial"/>
          <w:sz w:val="24"/>
          <w:szCs w:val="24"/>
        </w:rPr>
        <w:t xml:space="preserve"> открытый доступ для заявителей к информации о порядке и сроках предоставления государственной услуги, порядке обжалования действий (бездействий) должностных лиц Центра;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-</w:t>
      </w:r>
      <w:r w:rsidRPr="005C2078">
        <w:rPr>
          <w:rFonts w:ascii="Arial" w:eastAsia="Times New Roman" w:hAnsi="Arial" w:cs="Arial"/>
          <w:sz w:val="24"/>
          <w:szCs w:val="24"/>
        </w:rPr>
        <w:t xml:space="preserve"> соблюдение стандарта предоставления государственной услуги;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-</w:t>
      </w:r>
      <w:r w:rsidRPr="005C2078">
        <w:rPr>
          <w:rFonts w:ascii="Arial" w:eastAsia="Times New Roman" w:hAnsi="Arial" w:cs="Arial"/>
          <w:sz w:val="24"/>
          <w:szCs w:val="24"/>
        </w:rPr>
        <w:t xml:space="preserve"> наличие необходимого и достаточного количества специалистов Центра, а также помещений, в которых осуществляются прием документов от заявителей;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-</w:t>
      </w:r>
      <w:r w:rsidRPr="005C2078">
        <w:rPr>
          <w:rFonts w:ascii="Arial" w:eastAsia="Times New Roman" w:hAnsi="Arial" w:cs="Arial"/>
          <w:sz w:val="24"/>
          <w:szCs w:val="24"/>
        </w:rPr>
        <w:t xml:space="preserve"> отсутствие жалоб заявителей на действия (бездействия) должностных лиц Центра при предоставлении государственной услуги.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284"/>
          <w:tab w:val="left" w:pos="2525"/>
          <w:tab w:val="left" w:pos="5218"/>
        </w:tabs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</w:p>
    <w:p w:rsidR="00F70E83" w:rsidRPr="005C2078" w:rsidRDefault="00F70E83" w:rsidP="00F70E8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-567"/>
        <w:jc w:val="center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2"/>
          <w:sz w:val="24"/>
          <w:szCs w:val="24"/>
        </w:rPr>
        <w:t xml:space="preserve">Принятие решения о предоставлении либо об </w:t>
      </w:r>
      <w:r w:rsidRPr="005C2078">
        <w:rPr>
          <w:rFonts w:ascii="Arial" w:eastAsia="Times New Roman" w:hAnsi="Arial" w:cs="Arial"/>
          <w:b/>
          <w:spacing w:val="-3"/>
          <w:sz w:val="24"/>
          <w:szCs w:val="24"/>
        </w:rPr>
        <w:t>отказе в предоставлении государственной услуги и уведомление заявителя</w:t>
      </w:r>
    </w:p>
    <w:p w:rsidR="00F70E83" w:rsidRPr="005C2078" w:rsidRDefault="00F70E83" w:rsidP="002B348B">
      <w:pPr>
        <w:pStyle w:val="a4"/>
        <w:shd w:val="clear" w:color="auto" w:fill="FFFFFF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2"/>
          <w:sz w:val="24"/>
          <w:szCs w:val="24"/>
        </w:rPr>
        <w:t>6.1.</w:t>
      </w:r>
      <w:r w:rsidRPr="005C2078">
        <w:rPr>
          <w:rFonts w:ascii="Arial" w:eastAsia="Times New Roman" w:hAnsi="Arial" w:cs="Arial"/>
          <w:spacing w:val="-2"/>
          <w:sz w:val="24"/>
          <w:szCs w:val="24"/>
        </w:rPr>
        <w:t xml:space="preserve"> Основанием для начала административной процедуры является 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приказ руководителя о </w:t>
      </w:r>
      <w:r w:rsidRPr="005C2078">
        <w:rPr>
          <w:rFonts w:ascii="Arial" w:eastAsia="Times New Roman" w:hAnsi="Arial" w:cs="Arial"/>
          <w:sz w:val="24"/>
          <w:szCs w:val="24"/>
        </w:rPr>
        <w:t xml:space="preserve">предоставлении государственной услуги либо мотивированное решение об отказе.        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1162"/>
          <w:tab w:val="left" w:pos="547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6.2.</w:t>
      </w:r>
      <w:r w:rsidRPr="005C2078">
        <w:rPr>
          <w:rFonts w:ascii="Arial" w:hAnsi="Arial" w:cs="Arial"/>
          <w:sz w:val="24"/>
          <w:szCs w:val="24"/>
        </w:rPr>
        <w:t xml:space="preserve"> Руководитель   Центра   (его   заместитель)  осуществляет проверку сформированных документов и подписывает их в течение одного рабочего дня.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6.3.</w:t>
      </w:r>
      <w:r w:rsidRPr="005C2078">
        <w:rPr>
          <w:rFonts w:ascii="Arial" w:hAnsi="Arial" w:cs="Arial"/>
          <w:sz w:val="24"/>
          <w:szCs w:val="24"/>
        </w:rPr>
        <w:t xml:space="preserve"> Личные   дела   воспитанников  с   приказом   о  предоставлении либо об отказе в предоставлении государственной услуги направляются специалисту, ответственному за прием документов. Личные дела хранятся в течение 25 лет.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b/>
          <w:sz w:val="24"/>
          <w:szCs w:val="24"/>
        </w:rPr>
        <w:t>6.4.</w:t>
      </w:r>
      <w:r w:rsidRPr="005C2078">
        <w:rPr>
          <w:rFonts w:ascii="Arial" w:hAnsi="Arial" w:cs="Arial"/>
          <w:sz w:val="24"/>
          <w:szCs w:val="24"/>
        </w:rPr>
        <w:t xml:space="preserve"> Специалист, ответственный за прием документов, </w:t>
      </w:r>
      <w:proofErr w:type="gramStart"/>
      <w:r w:rsidRPr="005C2078">
        <w:rPr>
          <w:rFonts w:ascii="Arial" w:hAnsi="Arial" w:cs="Arial"/>
          <w:sz w:val="24"/>
          <w:szCs w:val="24"/>
        </w:rPr>
        <w:t>с даты подписания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руководителем Центра (его заместителем) приказа о предоставлении либо об отказе в предоставлении государственной услуги уведомляет заявителя о принятом решении.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1094"/>
          <w:tab w:val="left" w:pos="4315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Решение о предоставлении государственной услуги содержит следующие сведения:</w:t>
      </w:r>
    </w:p>
    <w:p w:rsidR="00F70E83" w:rsidRPr="005C2078" w:rsidRDefault="00F70E83" w:rsidP="006F075F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1094"/>
          <w:tab w:val="left" w:pos="4315"/>
        </w:tabs>
        <w:autoSpaceDE w:val="0"/>
        <w:autoSpaceDN w:val="0"/>
        <w:adjustRightInd w:val="0"/>
        <w:ind w:left="-567" w:hanging="11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 xml:space="preserve">номер и дату вынесения; </w:t>
      </w:r>
    </w:p>
    <w:p w:rsidR="00F70E83" w:rsidRPr="005C2078" w:rsidRDefault="00F70E83" w:rsidP="006F075F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1094"/>
          <w:tab w:val="left" w:pos="4315"/>
        </w:tabs>
        <w:autoSpaceDE w:val="0"/>
        <w:autoSpaceDN w:val="0"/>
        <w:adjustRightInd w:val="0"/>
        <w:ind w:left="-567" w:hanging="11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sz w:val="24"/>
          <w:szCs w:val="24"/>
        </w:rPr>
        <w:t>фамилию, имя, отчество заявителя;</w:t>
      </w:r>
    </w:p>
    <w:p w:rsidR="00F70E83" w:rsidRPr="005C2078" w:rsidRDefault="00F70E83" w:rsidP="006F075F">
      <w:pPr>
        <w:pStyle w:val="a4"/>
        <w:numPr>
          <w:ilvl w:val="0"/>
          <w:numId w:val="10"/>
        </w:numPr>
        <w:shd w:val="clear" w:color="auto" w:fill="FFFFFF"/>
        <w:tabs>
          <w:tab w:val="left" w:pos="426"/>
        </w:tabs>
        <w:spacing w:after="0" w:line="240" w:lineRule="auto"/>
        <w:ind w:left="-567" w:hanging="11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адрес заявителя;</w:t>
      </w:r>
      <w:r w:rsidRPr="005C2078">
        <w:rPr>
          <w:rFonts w:ascii="Arial" w:eastAsia="Times New Roman" w:hAnsi="Arial" w:cs="Arial"/>
          <w:sz w:val="24"/>
          <w:szCs w:val="24"/>
        </w:rPr>
        <w:tab/>
      </w:r>
    </w:p>
    <w:p w:rsidR="00F70E83" w:rsidRPr="005C2078" w:rsidRDefault="00F70E83" w:rsidP="006F075F">
      <w:pPr>
        <w:pStyle w:val="a4"/>
        <w:numPr>
          <w:ilvl w:val="0"/>
          <w:numId w:val="10"/>
        </w:numPr>
        <w:shd w:val="clear" w:color="auto" w:fill="FFFFFF"/>
        <w:tabs>
          <w:tab w:val="left" w:pos="426"/>
        </w:tabs>
        <w:spacing w:after="0" w:line="240" w:lineRule="auto"/>
        <w:ind w:left="-567" w:hanging="11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фамилию, имя, отчество ребенка, дату его рождения;</w:t>
      </w:r>
    </w:p>
    <w:p w:rsidR="00F70E83" w:rsidRPr="005C2078" w:rsidRDefault="00F70E83" w:rsidP="006F075F">
      <w:pPr>
        <w:pStyle w:val="a4"/>
        <w:numPr>
          <w:ilvl w:val="0"/>
          <w:numId w:val="10"/>
        </w:numPr>
        <w:shd w:val="clear" w:color="auto" w:fill="FFFFFF"/>
        <w:tabs>
          <w:tab w:val="left" w:pos="426"/>
        </w:tabs>
        <w:spacing w:after="0" w:line="240" w:lineRule="auto"/>
        <w:ind w:left="-567" w:hanging="11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адрес несовершеннолетнего;</w:t>
      </w:r>
    </w:p>
    <w:p w:rsidR="00F70E83" w:rsidRPr="005C2078" w:rsidRDefault="00F70E83" w:rsidP="006F075F">
      <w:pPr>
        <w:pStyle w:val="a4"/>
        <w:numPr>
          <w:ilvl w:val="0"/>
          <w:numId w:val="10"/>
        </w:numPr>
        <w:shd w:val="clear" w:color="auto" w:fill="FFFFFF"/>
        <w:tabs>
          <w:tab w:val="left" w:pos="426"/>
        </w:tabs>
        <w:spacing w:after="0" w:line="240" w:lineRule="auto"/>
        <w:ind w:left="-567" w:hanging="11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дату подачи заявления (направления, ходатайства).</w:t>
      </w:r>
    </w:p>
    <w:p w:rsidR="00F70E83" w:rsidRPr="005C2078" w:rsidRDefault="00F70E83" w:rsidP="00F70E8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-567"/>
        <w:jc w:val="center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 xml:space="preserve">Форма </w:t>
      </w:r>
      <w:proofErr w:type="gramStart"/>
      <w:r w:rsidRPr="005C2078">
        <w:rPr>
          <w:rFonts w:ascii="Arial" w:eastAsia="Times New Roman" w:hAnsi="Arial" w:cs="Arial"/>
          <w:b/>
          <w:sz w:val="24"/>
          <w:szCs w:val="24"/>
        </w:rPr>
        <w:t>контроля за</w:t>
      </w:r>
      <w:proofErr w:type="gramEnd"/>
      <w:r w:rsidRPr="005C2078">
        <w:rPr>
          <w:rFonts w:ascii="Arial" w:eastAsia="Times New Roman" w:hAnsi="Arial" w:cs="Arial"/>
          <w:b/>
          <w:sz w:val="24"/>
          <w:szCs w:val="24"/>
        </w:rPr>
        <w:t xml:space="preserve"> исполнением административного регламента</w:t>
      </w:r>
    </w:p>
    <w:p w:rsidR="00F70E83" w:rsidRPr="005C2078" w:rsidRDefault="00F70E83" w:rsidP="002B348B">
      <w:pPr>
        <w:pStyle w:val="a4"/>
        <w:numPr>
          <w:ilvl w:val="1"/>
          <w:numId w:val="9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 xml:space="preserve">Текущий </w:t>
      </w:r>
      <w:proofErr w:type="gramStart"/>
      <w:r w:rsidRPr="005C207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5C2078">
        <w:rPr>
          <w:rFonts w:ascii="Arial" w:eastAsia="Times New Roman" w:hAnsi="Arial" w:cs="Arial"/>
          <w:sz w:val="24"/>
          <w:szCs w:val="24"/>
        </w:rPr>
        <w:t xml:space="preserve"> предоставлением государственной услуги осуществляется руководителем Центра.</w:t>
      </w:r>
    </w:p>
    <w:p w:rsidR="00F70E83" w:rsidRPr="005C2078" w:rsidRDefault="00F70E83" w:rsidP="002B348B">
      <w:pPr>
        <w:pStyle w:val="a4"/>
        <w:numPr>
          <w:ilvl w:val="2"/>
          <w:numId w:val="9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Текущий контроль осуществляется путем проведения руководителем Центра проверок соблюдения и исполнения специалистами, должностными лицами положений настоящего регламента, иных нормативных актов Российской Федерации и Кемеровской области.</w:t>
      </w:r>
    </w:p>
    <w:p w:rsidR="00F70E83" w:rsidRPr="005C2078" w:rsidRDefault="00F70E83" w:rsidP="002B348B">
      <w:pPr>
        <w:pStyle w:val="a4"/>
        <w:numPr>
          <w:ilvl w:val="2"/>
          <w:numId w:val="9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Руководитель Центра ежемесячно запрашивает от должностных лиц информацию о предоставлении государственной услуги.</w:t>
      </w:r>
    </w:p>
    <w:p w:rsidR="00F70E83" w:rsidRPr="005C2078" w:rsidRDefault="00F70E83" w:rsidP="002B348B">
      <w:pPr>
        <w:pStyle w:val="a4"/>
        <w:numPr>
          <w:ilvl w:val="1"/>
          <w:numId w:val="9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 xml:space="preserve">Непосредственный </w:t>
      </w:r>
      <w:proofErr w:type="gramStart"/>
      <w:r w:rsidRPr="005C207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5C2078">
        <w:rPr>
          <w:rFonts w:ascii="Arial" w:eastAsia="Times New Roman" w:hAnsi="Arial" w:cs="Arial"/>
          <w:sz w:val="24"/>
          <w:szCs w:val="24"/>
        </w:rPr>
        <w:t xml:space="preserve"> соблюдением специалистами последовательности действий, определенных административными процедурами по предоставлению государственной услуги, осуществляется одним из заместителей руководителя Центра либо заведующим отделением Центра, отвечающим за предоставлением государственной услуги. </w:t>
      </w:r>
    </w:p>
    <w:p w:rsidR="00F70E83" w:rsidRPr="005C2078" w:rsidRDefault="00F70E83" w:rsidP="002B348B">
      <w:pPr>
        <w:pStyle w:val="a4"/>
        <w:numPr>
          <w:ilvl w:val="1"/>
          <w:numId w:val="9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C207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5C2078">
        <w:rPr>
          <w:rFonts w:ascii="Arial" w:eastAsia="Times New Roman" w:hAnsi="Arial" w:cs="Arial"/>
          <w:sz w:val="24"/>
          <w:szCs w:val="24"/>
        </w:rPr>
        <w:t xml:space="preserve">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на жалобы действия (бездействие) и решения должностных лиц.</w:t>
      </w:r>
    </w:p>
    <w:p w:rsidR="00F70E83" w:rsidRPr="005C2078" w:rsidRDefault="00F70E83" w:rsidP="002B348B">
      <w:pPr>
        <w:pStyle w:val="a4"/>
        <w:numPr>
          <w:ilvl w:val="1"/>
          <w:numId w:val="9"/>
        </w:numPr>
        <w:shd w:val="clear" w:color="auto" w:fill="FFFFFF"/>
        <w:spacing w:after="0" w:line="240" w:lineRule="auto"/>
        <w:ind w:left="-567" w:firstLine="0"/>
        <w:jc w:val="both"/>
        <w:rPr>
          <w:rFonts w:ascii="Arial" w:hAnsi="Arial" w:cs="Arial"/>
          <w:b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Персональная ответственность специалистов, должностных лиц закрепляется в их должностных инструкциях в соответствии с требованиями законодательства.</w:t>
      </w:r>
    </w:p>
    <w:p w:rsidR="00F70E83" w:rsidRPr="005C2078" w:rsidRDefault="00F70E83" w:rsidP="00F70E83">
      <w:pPr>
        <w:pStyle w:val="a4"/>
        <w:shd w:val="clear" w:color="auto" w:fill="FFFFFF"/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</w:p>
    <w:p w:rsidR="00F70E83" w:rsidRPr="005C2078" w:rsidRDefault="00F70E83" w:rsidP="00F70E83">
      <w:pPr>
        <w:pStyle w:val="a4"/>
        <w:shd w:val="clear" w:color="auto" w:fill="FFFFFF"/>
        <w:spacing w:after="0" w:line="240" w:lineRule="auto"/>
        <w:ind w:left="-567"/>
        <w:jc w:val="center"/>
        <w:rPr>
          <w:rFonts w:ascii="Arial" w:hAnsi="Arial" w:cs="Arial"/>
          <w:b/>
          <w:caps/>
          <w:sz w:val="24"/>
          <w:szCs w:val="24"/>
        </w:rPr>
      </w:pPr>
      <w:r w:rsidRPr="005C2078">
        <w:rPr>
          <w:rFonts w:ascii="Arial" w:eastAsia="Times New Roman" w:hAnsi="Arial" w:cs="Arial"/>
          <w:b/>
          <w:caps/>
          <w:sz w:val="24"/>
          <w:szCs w:val="24"/>
        </w:rPr>
        <w:t>8. порядок обжалования действий (бездействий) и решений, осуществляемых (принятых) в ходе предоставления государственной услуги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1"/>
          <w:sz w:val="24"/>
          <w:szCs w:val="24"/>
        </w:rPr>
      </w:pPr>
      <w:r w:rsidRPr="005C2078">
        <w:rPr>
          <w:rFonts w:ascii="Arial" w:hAnsi="Arial" w:cs="Arial"/>
          <w:b/>
          <w:spacing w:val="-1"/>
          <w:sz w:val="24"/>
          <w:szCs w:val="24"/>
        </w:rPr>
        <w:t>8.1.</w:t>
      </w:r>
      <w:r w:rsidRPr="005C2078">
        <w:rPr>
          <w:rFonts w:ascii="Arial" w:hAnsi="Arial" w:cs="Arial"/>
          <w:spacing w:val="-1"/>
          <w:sz w:val="24"/>
          <w:szCs w:val="24"/>
        </w:rPr>
        <w:t xml:space="preserve"> Заявители имеют право обратиться в Центр с жалобой лично или направить ее по почте.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9"/>
          <w:sz w:val="24"/>
          <w:szCs w:val="24"/>
        </w:rPr>
      </w:pPr>
      <w:r w:rsidRPr="005C2078">
        <w:rPr>
          <w:rFonts w:ascii="Arial" w:hAnsi="Arial" w:cs="Arial"/>
          <w:b/>
          <w:spacing w:val="-2"/>
          <w:sz w:val="24"/>
          <w:szCs w:val="24"/>
        </w:rPr>
        <w:t>8.2.</w:t>
      </w:r>
      <w:r w:rsidRPr="005C2078">
        <w:rPr>
          <w:rFonts w:ascii="Arial" w:hAnsi="Arial" w:cs="Arial"/>
          <w:spacing w:val="-2"/>
          <w:sz w:val="24"/>
          <w:szCs w:val="24"/>
        </w:rPr>
        <w:t xml:space="preserve">  Директор Центра  </w:t>
      </w:r>
      <w:r w:rsidRPr="005C2078">
        <w:rPr>
          <w:rFonts w:ascii="Arial" w:hAnsi="Arial" w:cs="Arial"/>
          <w:sz w:val="24"/>
          <w:szCs w:val="24"/>
        </w:rPr>
        <w:t>проводит личный прием граждан.</w:t>
      </w:r>
    </w:p>
    <w:p w:rsidR="002B348B" w:rsidRPr="005C2078" w:rsidRDefault="00F70E83" w:rsidP="002B348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9"/>
          <w:sz w:val="24"/>
          <w:szCs w:val="24"/>
        </w:rPr>
      </w:pPr>
      <w:r w:rsidRPr="005C2078">
        <w:rPr>
          <w:rFonts w:ascii="Arial" w:hAnsi="Arial" w:cs="Arial"/>
          <w:b/>
          <w:spacing w:val="-2"/>
          <w:sz w:val="24"/>
          <w:szCs w:val="24"/>
        </w:rPr>
        <w:t>8.3.</w:t>
      </w:r>
      <w:r w:rsidRPr="005C2078">
        <w:rPr>
          <w:rFonts w:ascii="Arial" w:hAnsi="Arial" w:cs="Arial"/>
          <w:spacing w:val="-2"/>
          <w:sz w:val="24"/>
          <w:szCs w:val="24"/>
        </w:rPr>
        <w:t xml:space="preserve">   Личный прием проводится по предварительной записи.</w:t>
      </w:r>
    </w:p>
    <w:p w:rsidR="002B348B" w:rsidRPr="005C2078" w:rsidRDefault="00F70E83" w:rsidP="00F70E8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9"/>
          <w:sz w:val="24"/>
          <w:szCs w:val="24"/>
        </w:rPr>
      </w:pPr>
      <w:r w:rsidRPr="005C2078">
        <w:rPr>
          <w:rFonts w:ascii="Arial" w:hAnsi="Arial" w:cs="Arial"/>
          <w:b/>
          <w:spacing w:val="-2"/>
          <w:sz w:val="24"/>
          <w:szCs w:val="24"/>
        </w:rPr>
        <w:t>8.4.</w:t>
      </w:r>
      <w:r w:rsidRPr="005C2078">
        <w:rPr>
          <w:rFonts w:ascii="Arial" w:hAnsi="Arial" w:cs="Arial"/>
          <w:spacing w:val="-2"/>
          <w:sz w:val="24"/>
          <w:szCs w:val="24"/>
        </w:rPr>
        <w:t xml:space="preserve"> Запись заявителей проводится при личном обращении или с использованием средств телефонной связи по номерам телефонов, которые </w:t>
      </w:r>
      <w:r w:rsidRPr="005C2078">
        <w:rPr>
          <w:rFonts w:ascii="Arial" w:hAnsi="Arial" w:cs="Arial"/>
          <w:spacing w:val="-1"/>
          <w:sz w:val="24"/>
          <w:szCs w:val="24"/>
        </w:rPr>
        <w:t>размещаются на Интернет-сайтах и информационных стендах.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9"/>
          <w:sz w:val="24"/>
          <w:szCs w:val="24"/>
        </w:rPr>
      </w:pPr>
      <w:r w:rsidRPr="005C2078">
        <w:rPr>
          <w:rFonts w:ascii="Arial" w:hAnsi="Arial" w:cs="Arial"/>
          <w:b/>
          <w:spacing w:val="-1"/>
          <w:sz w:val="24"/>
          <w:szCs w:val="24"/>
        </w:rPr>
        <w:t>8.5.</w:t>
      </w:r>
      <w:r w:rsidRPr="005C2078">
        <w:rPr>
          <w:rFonts w:ascii="Arial" w:hAnsi="Arial" w:cs="Arial"/>
          <w:spacing w:val="-1"/>
          <w:sz w:val="24"/>
          <w:szCs w:val="24"/>
        </w:rPr>
        <w:t xml:space="preserve">   Специалист, осуществляющий запись заявителей  на личный прием, </w:t>
      </w:r>
      <w:r w:rsidRPr="005C2078">
        <w:rPr>
          <w:rFonts w:ascii="Arial" w:hAnsi="Arial" w:cs="Arial"/>
          <w:sz w:val="24"/>
          <w:szCs w:val="24"/>
        </w:rPr>
        <w:t xml:space="preserve">в течение одного рабочего дня информирует гражданина о дате, времени, месте приема, должности, фамилии, имени и отчестве должностного лица, </w:t>
      </w:r>
      <w:r w:rsidRPr="005C2078">
        <w:rPr>
          <w:rFonts w:ascii="Arial" w:hAnsi="Arial" w:cs="Arial"/>
          <w:spacing w:val="-2"/>
          <w:sz w:val="24"/>
          <w:szCs w:val="24"/>
        </w:rPr>
        <w:t>осуществляющего прием.</w:t>
      </w:r>
    </w:p>
    <w:p w:rsidR="00F70E83" w:rsidRPr="005C2078" w:rsidRDefault="00F70E83" w:rsidP="00F70E8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9"/>
          <w:sz w:val="24"/>
          <w:szCs w:val="24"/>
        </w:rPr>
      </w:pPr>
      <w:r w:rsidRPr="005C2078">
        <w:rPr>
          <w:rFonts w:ascii="Arial" w:hAnsi="Arial" w:cs="Arial"/>
          <w:b/>
          <w:spacing w:val="-2"/>
          <w:sz w:val="24"/>
          <w:szCs w:val="24"/>
        </w:rPr>
        <w:t>8.6.</w:t>
      </w:r>
      <w:r w:rsidRPr="005C2078">
        <w:rPr>
          <w:rFonts w:ascii="Arial" w:hAnsi="Arial" w:cs="Arial"/>
          <w:spacing w:val="-2"/>
          <w:sz w:val="24"/>
          <w:szCs w:val="24"/>
        </w:rPr>
        <w:t xml:space="preserve"> При обращении заявителей в письменной форме срок рассмотрения </w:t>
      </w:r>
      <w:r w:rsidRPr="005C2078">
        <w:rPr>
          <w:rFonts w:ascii="Arial" w:hAnsi="Arial" w:cs="Arial"/>
          <w:spacing w:val="-3"/>
          <w:sz w:val="24"/>
          <w:szCs w:val="24"/>
        </w:rPr>
        <w:t>жалобы не должен превышать 30 дней со дня ее регистрации.</w:t>
      </w:r>
    </w:p>
    <w:p w:rsidR="00F70E83" w:rsidRPr="005C2078" w:rsidRDefault="00F70E83" w:rsidP="002B348B">
      <w:pPr>
        <w:widowControl w:val="0"/>
        <w:shd w:val="clear" w:color="auto" w:fill="FFFFFF"/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9"/>
          <w:sz w:val="24"/>
          <w:szCs w:val="24"/>
        </w:rPr>
      </w:pPr>
      <w:proofErr w:type="gramStart"/>
      <w:r w:rsidRPr="005C2078">
        <w:rPr>
          <w:rFonts w:ascii="Arial" w:hAnsi="Arial" w:cs="Arial"/>
          <w:b/>
          <w:sz w:val="24"/>
          <w:szCs w:val="24"/>
        </w:rPr>
        <w:t>8.7.</w:t>
      </w:r>
      <w:r w:rsidRPr="005C2078">
        <w:rPr>
          <w:rFonts w:ascii="Arial" w:hAnsi="Arial" w:cs="Arial"/>
          <w:sz w:val="24"/>
          <w:szCs w:val="24"/>
        </w:rPr>
        <w:t xml:space="preserve">В исключительных случаях (в том числе при принятии решения о проведении проверки), а также в случае направления запроса другим </w:t>
      </w:r>
      <w:r w:rsidRPr="005C2078">
        <w:rPr>
          <w:rFonts w:ascii="Arial" w:hAnsi="Arial" w:cs="Arial"/>
          <w:spacing w:val="-1"/>
          <w:sz w:val="24"/>
          <w:szCs w:val="24"/>
        </w:rPr>
        <w:t xml:space="preserve">государственным органам, органам местного самоуправления и иным </w:t>
      </w:r>
      <w:r w:rsidRPr="005C2078">
        <w:rPr>
          <w:rFonts w:ascii="Arial" w:hAnsi="Arial" w:cs="Arial"/>
          <w:sz w:val="24"/>
          <w:szCs w:val="24"/>
        </w:rPr>
        <w:t>должностным лицам для получения необходимых для рассмотрения обращения документов и материалов директор Центра вправе продлить срок рассмотрения жалобы не более чем на 30 дней, уведомив о продлении срока ее рассмотрения заявителя.</w:t>
      </w:r>
      <w:proofErr w:type="gramEnd"/>
    </w:p>
    <w:p w:rsidR="00F70E83" w:rsidRPr="005C2078" w:rsidRDefault="00F70E83" w:rsidP="00F70E8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pacing w:val="-9"/>
          <w:sz w:val="24"/>
          <w:szCs w:val="24"/>
        </w:rPr>
      </w:pPr>
      <w:proofErr w:type="gramStart"/>
      <w:r w:rsidRPr="005C2078">
        <w:rPr>
          <w:rFonts w:ascii="Arial" w:hAnsi="Arial" w:cs="Arial"/>
          <w:b/>
          <w:spacing w:val="-1"/>
          <w:sz w:val="24"/>
          <w:szCs w:val="24"/>
        </w:rPr>
        <w:t>8.8.</w:t>
      </w:r>
      <w:r w:rsidRPr="005C2078">
        <w:rPr>
          <w:rFonts w:ascii="Arial" w:hAnsi="Arial" w:cs="Arial"/>
          <w:spacing w:val="-1"/>
          <w:sz w:val="24"/>
          <w:szCs w:val="24"/>
        </w:rPr>
        <w:t xml:space="preserve">Заявитель в своей жалобе в обязательном порядке указывает </w:t>
      </w:r>
      <w:r w:rsidRPr="005C2078">
        <w:rPr>
          <w:rFonts w:ascii="Arial" w:hAnsi="Arial" w:cs="Arial"/>
          <w:sz w:val="24"/>
          <w:szCs w:val="24"/>
        </w:rPr>
        <w:t xml:space="preserve">либо наименование государственного органа или органа местного самоуправления, в которые направляет жалобу, либо фамилию, имя, отчество соответствующего должностного лица, либо должность </w:t>
      </w:r>
      <w:r w:rsidRPr="005C2078">
        <w:rPr>
          <w:rFonts w:ascii="Arial" w:hAnsi="Arial" w:cs="Arial"/>
          <w:spacing w:val="-1"/>
          <w:sz w:val="24"/>
          <w:szCs w:val="24"/>
        </w:rPr>
        <w:t xml:space="preserve">соответствующего лица, а также свои фамилию, имя, отчество, почтовый </w:t>
      </w:r>
      <w:r w:rsidRPr="005C2078">
        <w:rPr>
          <w:rFonts w:ascii="Arial" w:hAnsi="Arial" w:cs="Arial"/>
          <w:sz w:val="24"/>
          <w:szCs w:val="24"/>
        </w:rPr>
        <w:t>адрес, по которому должны быть направлены ответ, уведомление о переадресации жалобы, излагает суть жалобы, ставит личную подпись и дату.</w:t>
      </w:r>
      <w:proofErr w:type="gramEnd"/>
    </w:p>
    <w:p w:rsidR="00F70E83" w:rsidRPr="005C2078" w:rsidRDefault="00F70E83" w:rsidP="00F70E83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hAnsi="Arial" w:cs="Arial"/>
          <w:b/>
          <w:spacing w:val="-1"/>
          <w:sz w:val="24"/>
          <w:szCs w:val="24"/>
        </w:rPr>
        <w:t>8.9.</w:t>
      </w:r>
      <w:r w:rsidRPr="005C2078">
        <w:rPr>
          <w:rFonts w:ascii="Arial" w:hAnsi="Arial" w:cs="Arial"/>
          <w:spacing w:val="-1"/>
          <w:sz w:val="24"/>
          <w:szCs w:val="24"/>
        </w:rPr>
        <w:t xml:space="preserve"> Письменная жалоба в течение 3 дней с момента поступления в </w:t>
      </w:r>
      <w:r w:rsidRPr="005C2078">
        <w:rPr>
          <w:rFonts w:ascii="Arial" w:hAnsi="Arial" w:cs="Arial"/>
          <w:sz w:val="24"/>
          <w:szCs w:val="24"/>
        </w:rPr>
        <w:t>Центр подлежит обязательной регистрации в специальном журнале. В случае</w:t>
      </w:r>
      <w:proofErr w:type="gramStart"/>
      <w:r w:rsidRPr="005C2078">
        <w:rPr>
          <w:rFonts w:ascii="Arial" w:hAnsi="Arial" w:cs="Arial"/>
          <w:sz w:val="24"/>
          <w:szCs w:val="24"/>
        </w:rPr>
        <w:t>,</w:t>
      </w:r>
      <w:proofErr w:type="gramEnd"/>
      <w:r w:rsidRPr="005C2078">
        <w:rPr>
          <w:rFonts w:ascii="Arial" w:hAnsi="Arial" w:cs="Arial"/>
          <w:sz w:val="24"/>
          <w:szCs w:val="24"/>
        </w:rPr>
        <w:t xml:space="preserve"> если в жалобе содержатся вопросы или сведения, не относящиеся к компетенции Центра, то она в семидневный срок со дня регистрации пересылается в орган или соответствующему должностному лицу, в компетенцию которых входит решение поставленных в ней вопросов, с </w:t>
      </w:r>
      <w:r w:rsidRPr="005C2078">
        <w:rPr>
          <w:rFonts w:ascii="Arial" w:hAnsi="Arial" w:cs="Arial"/>
          <w:spacing w:val="-1"/>
          <w:sz w:val="24"/>
          <w:szCs w:val="24"/>
        </w:rPr>
        <w:t>одновременным уведомлением гражданина о переадресации его жалобы.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8.10.</w:t>
      </w:r>
      <w:r w:rsidRPr="005C2078">
        <w:rPr>
          <w:rFonts w:ascii="Arial" w:eastAsia="Times New Roman" w:hAnsi="Arial" w:cs="Arial"/>
          <w:sz w:val="24"/>
          <w:szCs w:val="24"/>
        </w:rPr>
        <w:t xml:space="preserve">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5C2078">
        <w:rPr>
          <w:rFonts w:ascii="Arial" w:eastAsia="Times New Roman" w:hAnsi="Arial" w:cs="Arial"/>
          <w:sz w:val="24"/>
          <w:szCs w:val="24"/>
        </w:rPr>
        <w:t>которых</w:t>
      </w:r>
      <w:proofErr w:type="gramEnd"/>
      <w:r w:rsidRPr="005C2078">
        <w:rPr>
          <w:rFonts w:ascii="Arial" w:eastAsia="Times New Roman" w:hAnsi="Arial" w:cs="Arial"/>
          <w:sz w:val="24"/>
          <w:szCs w:val="24"/>
        </w:rPr>
        <w:t xml:space="preserve"> обжалуется. В случае</w:t>
      </w:r>
      <w:proofErr w:type="gramStart"/>
      <w:r w:rsidRPr="005C2078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5C2078">
        <w:rPr>
          <w:rFonts w:ascii="Arial" w:eastAsia="Times New Roman" w:hAnsi="Arial" w:cs="Arial"/>
          <w:sz w:val="24"/>
          <w:szCs w:val="24"/>
        </w:rPr>
        <w:t xml:space="preserve"> если невозможно направление жалобы на    рассмотрение в государственный орган, орган местного самоуправления или должностному лицу, в компетенцию которых входит решение поставленных в жалобе вопросов, она возвращается заявителю с разъяснением его права обжаловать соответствующие решение или 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>действие (бездействие) в установленном порядке в суд.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2"/>
          <w:sz w:val="24"/>
          <w:szCs w:val="24"/>
        </w:rPr>
        <w:t>8.11.</w:t>
      </w:r>
      <w:r w:rsidRPr="005C2078">
        <w:rPr>
          <w:rFonts w:ascii="Arial" w:eastAsia="Times New Roman" w:hAnsi="Arial" w:cs="Arial"/>
          <w:spacing w:val="-2"/>
          <w:sz w:val="24"/>
          <w:szCs w:val="24"/>
        </w:rPr>
        <w:t xml:space="preserve"> По результатам рассмотрения жалобы принимается решение об 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удовлетворении требований заявителя  либо об отказе в удовлетворении </w:t>
      </w:r>
      <w:r w:rsidRPr="005C2078">
        <w:rPr>
          <w:rFonts w:ascii="Arial" w:eastAsia="Times New Roman" w:hAnsi="Arial" w:cs="Arial"/>
          <w:sz w:val="24"/>
          <w:szCs w:val="24"/>
        </w:rPr>
        <w:t xml:space="preserve">жалобы, </w:t>
      </w:r>
      <w:r w:rsidRPr="005C2078">
        <w:rPr>
          <w:rFonts w:ascii="Arial" w:eastAsia="Times New Roman" w:hAnsi="Arial" w:cs="Arial"/>
          <w:spacing w:val="-2"/>
          <w:sz w:val="24"/>
          <w:szCs w:val="24"/>
        </w:rPr>
        <w:t xml:space="preserve">сведения о способе информирования заявителя о принятых мерах </w:t>
      </w:r>
      <w:r w:rsidRPr="005C2078">
        <w:rPr>
          <w:rFonts w:ascii="Arial" w:eastAsia="Times New Roman" w:hAnsi="Arial" w:cs="Arial"/>
          <w:sz w:val="24"/>
          <w:szCs w:val="24"/>
        </w:rPr>
        <w:t>по результатам рассмотрения его сообщения.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8.12.</w:t>
      </w:r>
      <w:r w:rsidRPr="005C2078">
        <w:rPr>
          <w:rFonts w:ascii="Arial" w:eastAsia="Times New Roman" w:hAnsi="Arial" w:cs="Arial"/>
          <w:sz w:val="24"/>
          <w:szCs w:val="24"/>
        </w:rPr>
        <w:t xml:space="preserve"> Если в письменной жалобе не </w:t>
      </w:r>
      <w:proofErr w:type="gramStart"/>
      <w:r w:rsidRPr="005C2078">
        <w:rPr>
          <w:rFonts w:ascii="Arial" w:eastAsia="Times New Roman" w:hAnsi="Arial" w:cs="Arial"/>
          <w:sz w:val="24"/>
          <w:szCs w:val="24"/>
        </w:rPr>
        <w:t>указаны</w:t>
      </w:r>
      <w:proofErr w:type="gramEnd"/>
      <w:r w:rsidRPr="005C2078">
        <w:rPr>
          <w:rFonts w:ascii="Arial" w:eastAsia="Times New Roman" w:hAnsi="Arial" w:cs="Arial"/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8.13.</w:t>
      </w:r>
      <w:r w:rsidRPr="005C2078">
        <w:rPr>
          <w:rFonts w:ascii="Arial" w:eastAsia="Times New Roman" w:hAnsi="Arial" w:cs="Arial"/>
          <w:sz w:val="24"/>
          <w:szCs w:val="24"/>
        </w:rPr>
        <w:t xml:space="preserve"> При получении письменной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жалобу без ответа по </w:t>
      </w:r>
      <w:r w:rsidRPr="005C2078">
        <w:rPr>
          <w:rFonts w:ascii="Arial" w:eastAsia="Times New Roman" w:hAnsi="Arial" w:cs="Arial"/>
          <w:sz w:val="24"/>
          <w:szCs w:val="24"/>
        </w:rPr>
        <w:lastRenderedPageBreak/>
        <w:t>существу поставленных в ней вопросов и сообщить  заявителю, направившему жалобу,  о недопустимости злоупотребления правом.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8.14.</w:t>
      </w:r>
      <w:r w:rsidRPr="005C2078">
        <w:rPr>
          <w:rFonts w:ascii="Arial" w:eastAsia="Times New Roman" w:hAnsi="Arial" w:cs="Arial"/>
          <w:sz w:val="24"/>
          <w:szCs w:val="24"/>
        </w:rPr>
        <w:t xml:space="preserve"> Если текст письменной жалобы не поддается прочтению, ответ </w:t>
      </w:r>
      <w:r w:rsidRPr="005C2078">
        <w:rPr>
          <w:rFonts w:ascii="Arial" w:eastAsia="Times New Roman" w:hAnsi="Arial" w:cs="Arial"/>
          <w:spacing w:val="-2"/>
          <w:sz w:val="24"/>
          <w:szCs w:val="24"/>
        </w:rPr>
        <w:t xml:space="preserve">на жалобу не дается, о чем сообщается заявителю, направившему жалобу, 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>если его фамилия и почтовый адрес поддаются прочтению.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proofErr w:type="gramStart"/>
      <w:r w:rsidRPr="005C2078">
        <w:rPr>
          <w:rFonts w:ascii="Arial" w:eastAsia="Times New Roman" w:hAnsi="Arial" w:cs="Arial"/>
          <w:b/>
          <w:sz w:val="24"/>
          <w:szCs w:val="24"/>
        </w:rPr>
        <w:t>8.15.</w:t>
      </w:r>
      <w:r w:rsidRPr="005C2078">
        <w:rPr>
          <w:rFonts w:ascii="Arial" w:eastAsia="Times New Roman" w:hAnsi="Arial" w:cs="Arial"/>
          <w:sz w:val="24"/>
          <w:szCs w:val="24"/>
        </w:rPr>
        <w:t xml:space="preserve">Если в письменной жалобе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приводятся новые доводы или обстоятельства, уполномоченное на то </w:t>
      </w:r>
      <w:r w:rsidRPr="005C2078">
        <w:rPr>
          <w:rFonts w:ascii="Arial" w:eastAsia="Times New Roman" w:hAnsi="Arial" w:cs="Arial"/>
          <w:sz w:val="24"/>
          <w:szCs w:val="24"/>
        </w:rPr>
        <w:t>должностное лицо вправе принять решение о безосновательности очередной жалобы и прекращении переписки с заявителем по данному вопросу.</w:t>
      </w:r>
      <w:proofErr w:type="gramEnd"/>
      <w:r w:rsidRPr="005C2078">
        <w:rPr>
          <w:rFonts w:ascii="Arial" w:eastAsia="Times New Roman" w:hAnsi="Arial" w:cs="Arial"/>
          <w:sz w:val="24"/>
          <w:szCs w:val="24"/>
        </w:rPr>
        <w:t xml:space="preserve"> О данном решении уведомляется заявитель направивший жалобу.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8.16.</w:t>
      </w:r>
      <w:r w:rsidRPr="005C2078">
        <w:rPr>
          <w:rFonts w:ascii="Arial" w:eastAsia="Times New Roman" w:hAnsi="Arial" w:cs="Arial"/>
          <w:sz w:val="24"/>
          <w:szCs w:val="24"/>
        </w:rPr>
        <w:t xml:space="preserve">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8.17.</w:t>
      </w:r>
      <w:r w:rsidRPr="005C2078">
        <w:rPr>
          <w:rFonts w:ascii="Arial" w:eastAsia="Times New Roman" w:hAnsi="Arial" w:cs="Arial"/>
          <w:sz w:val="24"/>
          <w:szCs w:val="24"/>
        </w:rPr>
        <w:t xml:space="preserve"> Если причины, по которым ответ по существу поставленных в жалобе вопросов не мог быть дан, в последующем были, устранены, гражданин вправе вновь направить повторную жалобу.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pacing w:val="-1"/>
          <w:sz w:val="24"/>
          <w:szCs w:val="24"/>
        </w:rPr>
        <w:t>8.18.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 Заявители могут сообщить о нарушении своих прав и законных </w:t>
      </w:r>
      <w:r w:rsidRPr="005C2078">
        <w:rPr>
          <w:rFonts w:ascii="Arial" w:eastAsia="Times New Roman" w:hAnsi="Arial" w:cs="Arial"/>
          <w:sz w:val="24"/>
          <w:szCs w:val="24"/>
        </w:rPr>
        <w:t xml:space="preserve">интересов, противоправных решениях, действиях или бездействии должностных лиц, нарушении положений настоящего административного </w:t>
      </w:r>
      <w:r w:rsidRPr="005C2078">
        <w:rPr>
          <w:rFonts w:ascii="Arial" w:eastAsia="Times New Roman" w:hAnsi="Arial" w:cs="Arial"/>
          <w:spacing w:val="-1"/>
          <w:sz w:val="24"/>
          <w:szCs w:val="24"/>
        </w:rPr>
        <w:t xml:space="preserve">регламента, некорректном поведении или нарушении служебной этики по </w:t>
      </w:r>
      <w:r w:rsidRPr="005C2078">
        <w:rPr>
          <w:rFonts w:ascii="Arial" w:eastAsia="Times New Roman" w:hAnsi="Arial" w:cs="Arial"/>
          <w:sz w:val="24"/>
          <w:szCs w:val="24"/>
        </w:rPr>
        <w:t xml:space="preserve">номерам телефонов уполномоченных органов. </w:t>
      </w:r>
    </w:p>
    <w:p w:rsidR="00F70E83" w:rsidRPr="005C2078" w:rsidRDefault="00F70E83" w:rsidP="00F70E83">
      <w:pPr>
        <w:pStyle w:val="a4"/>
        <w:shd w:val="clear" w:color="auto" w:fill="FFFFFF"/>
        <w:tabs>
          <w:tab w:val="left" w:pos="567"/>
        </w:tabs>
        <w:spacing w:after="0" w:line="240" w:lineRule="auto"/>
        <w:ind w:left="-567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8.19.</w:t>
      </w:r>
      <w:r w:rsidRPr="005C2078">
        <w:rPr>
          <w:rFonts w:ascii="Arial" w:eastAsia="Times New Roman" w:hAnsi="Arial" w:cs="Arial"/>
          <w:sz w:val="24"/>
          <w:szCs w:val="24"/>
        </w:rPr>
        <w:t xml:space="preserve"> Сообщение гражданина должно содержать следующую информацию:</w:t>
      </w:r>
    </w:p>
    <w:p w:rsidR="00F70E83" w:rsidRPr="005C2078" w:rsidRDefault="00F70E83" w:rsidP="006F075F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-567" w:right="355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фамилию, имя, отчество гражданина, которым подается сообщение, его место жительства или пребывания;</w:t>
      </w:r>
    </w:p>
    <w:p w:rsidR="00F70E83" w:rsidRPr="005C2078" w:rsidRDefault="00F70E83" w:rsidP="006F075F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-567" w:right="355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5C2078">
        <w:rPr>
          <w:rFonts w:ascii="Arial" w:eastAsia="Times New Roman" w:hAnsi="Arial" w:cs="Arial"/>
          <w:sz w:val="24"/>
          <w:szCs w:val="24"/>
        </w:rPr>
        <w:t>наименование органа (организации), должность, фамилию, имя и отчество специалиста (при наличии информации), решение, действие (бездействие) которого нарушает права и законные интересы заявителя;</w:t>
      </w:r>
      <w:proofErr w:type="gramEnd"/>
    </w:p>
    <w:p w:rsidR="00F70E83" w:rsidRPr="005C2078" w:rsidRDefault="00F70E83" w:rsidP="006F075F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-567" w:right="350" w:firstLine="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sz w:val="24"/>
          <w:szCs w:val="24"/>
        </w:rPr>
        <w:t>суть нарушенных прав и законных интересов, противоправного решения, действия (бездействия);</w:t>
      </w:r>
    </w:p>
    <w:p w:rsidR="00F70E83" w:rsidRPr="005C2078" w:rsidRDefault="00F70E83" w:rsidP="002B348B">
      <w:pPr>
        <w:pStyle w:val="a4"/>
        <w:shd w:val="clear" w:color="auto" w:fill="FFFFFF"/>
        <w:spacing w:after="0" w:line="240" w:lineRule="auto"/>
        <w:ind w:left="-567" w:right="350"/>
        <w:jc w:val="both"/>
        <w:rPr>
          <w:rFonts w:ascii="Arial" w:eastAsia="Times New Roman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 xml:space="preserve">8.20. </w:t>
      </w:r>
      <w:r w:rsidRPr="005C2078">
        <w:rPr>
          <w:rFonts w:ascii="Arial" w:eastAsia="Times New Roman" w:hAnsi="Arial" w:cs="Arial"/>
          <w:sz w:val="24"/>
          <w:szCs w:val="24"/>
        </w:rPr>
        <w:t>Все жалобы, поступившие в Центр, подлежат обязательному рассмотрению.</w:t>
      </w:r>
    </w:p>
    <w:p w:rsidR="00F70E83" w:rsidRPr="005C2078" w:rsidRDefault="00F70E83" w:rsidP="002B348B">
      <w:pPr>
        <w:pStyle w:val="a4"/>
        <w:shd w:val="clear" w:color="auto" w:fill="FFFFFF"/>
        <w:spacing w:after="0" w:line="240" w:lineRule="auto"/>
        <w:ind w:left="-567" w:right="350"/>
        <w:jc w:val="both"/>
        <w:rPr>
          <w:rFonts w:ascii="Arial" w:hAnsi="Arial" w:cs="Arial"/>
          <w:sz w:val="24"/>
          <w:szCs w:val="24"/>
        </w:rPr>
      </w:pPr>
      <w:r w:rsidRPr="005C2078">
        <w:rPr>
          <w:rFonts w:ascii="Arial" w:eastAsia="Times New Roman" w:hAnsi="Arial" w:cs="Arial"/>
          <w:b/>
          <w:sz w:val="24"/>
          <w:szCs w:val="24"/>
        </w:rPr>
        <w:t>8.21.</w:t>
      </w:r>
      <w:r w:rsidRPr="005C2078">
        <w:rPr>
          <w:rFonts w:ascii="Arial" w:eastAsia="Times New Roman" w:hAnsi="Arial" w:cs="Arial"/>
          <w:sz w:val="24"/>
          <w:szCs w:val="24"/>
        </w:rPr>
        <w:t xml:space="preserve"> Результатом досудебного (внесудебного) обжалования применительно к каждой административной процедуре либо инстанции обжалования, является ответ заявителю, который подписывают директор и (или) должностные лица Центра, в пределах своей компетенции, информирование осуществляется в письменном виде путем почтовых отправлений.</w:t>
      </w:r>
    </w:p>
    <w:p w:rsidR="00F70E83" w:rsidRPr="005B3923" w:rsidRDefault="00F70E83" w:rsidP="00F70E83">
      <w:pPr>
        <w:shd w:val="clear" w:color="auto" w:fill="FFFFFF"/>
        <w:ind w:left="-567"/>
        <w:jc w:val="both"/>
        <w:rPr>
          <w:rFonts w:ascii="Arial" w:hAnsi="Arial" w:cs="Arial"/>
          <w:sz w:val="28"/>
          <w:szCs w:val="28"/>
        </w:rPr>
      </w:pPr>
    </w:p>
    <w:p w:rsidR="00F70E83" w:rsidRPr="005B3923" w:rsidRDefault="00F70E83" w:rsidP="00F70E83">
      <w:pPr>
        <w:pStyle w:val="ConsPlusNormal"/>
        <w:widowControl w:val="0"/>
        <w:tabs>
          <w:tab w:val="left" w:pos="1310"/>
        </w:tabs>
        <w:ind w:left="-567" w:firstLine="0"/>
        <w:rPr>
          <w:sz w:val="28"/>
          <w:szCs w:val="28"/>
        </w:rPr>
      </w:pPr>
    </w:p>
    <w:p w:rsidR="00A91945" w:rsidRPr="005B3923" w:rsidRDefault="00A91945">
      <w:pPr>
        <w:ind w:left="-567"/>
        <w:rPr>
          <w:rFonts w:ascii="Arial" w:hAnsi="Arial" w:cs="Arial"/>
        </w:rPr>
      </w:pPr>
    </w:p>
    <w:sectPr w:rsidR="00A91945" w:rsidRPr="005B3923" w:rsidSect="00822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30C"/>
    <w:multiLevelType w:val="hybridMultilevel"/>
    <w:tmpl w:val="B29CBC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7D10595"/>
    <w:multiLevelType w:val="hybridMultilevel"/>
    <w:tmpl w:val="9A3694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E220B1"/>
    <w:multiLevelType w:val="hybridMultilevel"/>
    <w:tmpl w:val="9C30527C"/>
    <w:lvl w:ilvl="0" w:tplc="E9AC1E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D65D6"/>
    <w:multiLevelType w:val="hybridMultilevel"/>
    <w:tmpl w:val="192AD368"/>
    <w:lvl w:ilvl="0" w:tplc="E9AC1E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946364"/>
    <w:multiLevelType w:val="hybridMultilevel"/>
    <w:tmpl w:val="6DC0BF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D287A28"/>
    <w:multiLevelType w:val="multilevel"/>
    <w:tmpl w:val="9C9A39A0"/>
    <w:lvl w:ilvl="0">
      <w:start w:val="6"/>
      <w:numFmt w:val="decimal"/>
      <w:lvlText w:val="%1."/>
      <w:lvlJc w:val="left"/>
      <w:pPr>
        <w:ind w:left="1080" w:hanging="360"/>
      </w:pPr>
      <w:rPr>
        <w:rFonts w:eastAsia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="Times New Roman"/>
      </w:rPr>
    </w:lvl>
  </w:abstractNum>
  <w:abstractNum w:abstractNumId="6">
    <w:nsid w:val="42E8799F"/>
    <w:multiLevelType w:val="hybridMultilevel"/>
    <w:tmpl w:val="26EC9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A06B9A"/>
    <w:multiLevelType w:val="hybridMultilevel"/>
    <w:tmpl w:val="7F242BBC"/>
    <w:lvl w:ilvl="0" w:tplc="E9AC1E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D626ED"/>
    <w:multiLevelType w:val="hybridMultilevel"/>
    <w:tmpl w:val="0A7449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2A2DAF"/>
    <w:multiLevelType w:val="hybridMultilevel"/>
    <w:tmpl w:val="BF50D578"/>
    <w:lvl w:ilvl="0" w:tplc="E9AC1E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0C51D7"/>
    <w:multiLevelType w:val="multilevel"/>
    <w:tmpl w:val="9E3628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>
    <w:nsid w:val="709F4DF9"/>
    <w:multiLevelType w:val="hybridMultilevel"/>
    <w:tmpl w:val="0C268042"/>
    <w:lvl w:ilvl="0" w:tplc="E9AC1E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644B57"/>
    <w:multiLevelType w:val="hybridMultilevel"/>
    <w:tmpl w:val="F6247482"/>
    <w:lvl w:ilvl="0" w:tplc="E9AC1E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6C7ABC"/>
    <w:multiLevelType w:val="hybridMultilevel"/>
    <w:tmpl w:val="904674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1"/>
  </w:num>
  <w:num w:numId="9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2"/>
  </w:num>
  <w:num w:numId="12">
    <w:abstractNumId w:val="1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D21"/>
    <w:rsid w:val="000B104F"/>
    <w:rsid w:val="00284B7F"/>
    <w:rsid w:val="002B348B"/>
    <w:rsid w:val="002D4C2C"/>
    <w:rsid w:val="00312899"/>
    <w:rsid w:val="003C496B"/>
    <w:rsid w:val="003F610C"/>
    <w:rsid w:val="004734EA"/>
    <w:rsid w:val="004D6700"/>
    <w:rsid w:val="005842ED"/>
    <w:rsid w:val="005B3923"/>
    <w:rsid w:val="005C2078"/>
    <w:rsid w:val="006F075F"/>
    <w:rsid w:val="00804A4F"/>
    <w:rsid w:val="008226C9"/>
    <w:rsid w:val="00943305"/>
    <w:rsid w:val="009615F1"/>
    <w:rsid w:val="009F54C2"/>
    <w:rsid w:val="00A91945"/>
    <w:rsid w:val="00AF1FE1"/>
    <w:rsid w:val="00B14D21"/>
    <w:rsid w:val="00B27BAF"/>
    <w:rsid w:val="00D83EBA"/>
    <w:rsid w:val="00F2007C"/>
    <w:rsid w:val="00F3064F"/>
    <w:rsid w:val="00F543DC"/>
    <w:rsid w:val="00F70E83"/>
    <w:rsid w:val="00FA0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0E83"/>
    <w:pPr>
      <w:spacing w:before="75" w:after="75"/>
    </w:pPr>
    <w:rPr>
      <w:color w:val="186B7C"/>
      <w:sz w:val="24"/>
      <w:szCs w:val="24"/>
    </w:rPr>
  </w:style>
  <w:style w:type="paragraph" w:styleId="a4">
    <w:name w:val="List Paragraph"/>
    <w:basedOn w:val="a"/>
    <w:uiPriority w:val="34"/>
    <w:qFormat/>
    <w:rsid w:val="00F70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F70E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0E83"/>
    <w:pPr>
      <w:spacing w:before="75" w:after="75"/>
    </w:pPr>
    <w:rPr>
      <w:color w:val="186B7C"/>
      <w:sz w:val="24"/>
      <w:szCs w:val="24"/>
    </w:rPr>
  </w:style>
  <w:style w:type="paragraph" w:styleId="a4">
    <w:name w:val="List Paragraph"/>
    <w:basedOn w:val="a"/>
    <w:uiPriority w:val="34"/>
    <w:qFormat/>
    <w:rsid w:val="00F70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F70E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9E853-DDA6-47AF-A067-8C5A5130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3598</Words>
  <Characters>20510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РЕАБИЛИТАЦИЯ</dc:creator>
  <cp:keywords/>
  <dc:description/>
  <cp:lastModifiedBy>ov6</cp:lastModifiedBy>
  <cp:revision>28</cp:revision>
  <cp:lastPrinted>2013-07-02T11:27:00Z</cp:lastPrinted>
  <dcterms:created xsi:type="dcterms:W3CDTF">2013-07-01T02:30:00Z</dcterms:created>
  <dcterms:modified xsi:type="dcterms:W3CDTF">2013-07-02T11:47:00Z</dcterms:modified>
</cp:coreProperties>
</file>